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4989D" w14:textId="5B56D6DC" w:rsidR="00CD0D7B" w:rsidRPr="00B11A6A" w:rsidRDefault="006550BD" w:rsidP="00F0266F">
      <w:pPr>
        <w:ind w:left="4248"/>
        <w:jc w:val="right"/>
        <w:rPr>
          <w:rFonts w:ascii="Arial" w:hAnsi="Arial" w:cs="Arial"/>
        </w:rPr>
      </w:pPr>
      <w:r>
        <w:rPr>
          <w:noProof/>
        </w:rPr>
        <w:pict w14:anchorId="14D21AB2">
          <v:group id="Grupa 50" o:spid="_x0000_s1026" style="position:absolute;left:0;text-align:left;margin-left:0;margin-top:-56.25pt;width:453.7pt;height:58.25pt;z-index:251659264" coordsize="52672,676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s1027" type="#_x0000_t75" style="position:absolute;left:21310;top:1571;width:7696;height:3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O92x6/AAAA2gAAAA8AAABkcnMvZG93bnJldi54bWxEj92qwjAQhO8F3yGs4I1oWuFIqUYRwZ9L&#10;/x5gbda22GxKE219e3NA8HKYmW+YxaozlXhR40rLCuJJBII4s7rkXMH1sh0nIJxH1lhZJgVvcrBa&#10;9nsLTLVt+USvs89FgLBLUUHhfZ1K6bKCDLqJrYmDd7eNQR9kk0vdYBvgppLTKJpJgyWHhQJr2hSU&#10;Pc5Po+B41Im8Xf723e49usZJvGs30ig1HHTrOQhPnf+Fv+2DVjCF/yvhBsjl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DvdsevwAAANoAAAAPAAAAAAAAAAAAAAAAAJ8CAABk&#10;cnMvZG93bnJldi54bWxQSwUGAAAAAAQABAD3AAAAiwMAAAAA&#10;">
              <v:imagedata r:id="rId8" o:title=""/>
              <v:path arrowok="t"/>
            </v:shape>
            <v:shape id="Obraz 3" o:spid="_x0000_s1028" type="#_x0000_t75" style="position:absolute;left:35097;top:662;width:17575;height:57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t0ePBAAAA2gAAAA8AAABkcnMvZG93bnJldi54bWxEj0FrwkAUhO8F/8PyhN6ajRZKia4igYBH&#10;a0VyfGaf2Wj2bciumvTXdwtCj8PMN8Ms14NtxZ163zhWMEtSEMSV0w3XCg7fxdsnCB+QNbaOScFI&#10;HtarycsSM+0e/EX3fahFLGGfoQITQpdJ6StDFn3iOuLonV1vMUTZ11L3+IjltpXzNP2QFhuOCwY7&#10;yg1V1/3NKniXpdHbnOR46Y4/x3E3q09lodTrdNgsQAQawn/4SW915ODvSrwBcvU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5t0ePBAAAA2gAAAA8AAAAAAAAAAAAAAAAAnwIA&#10;AGRycy9kb3ducmV2LnhtbFBLBQYAAAAABAAEAPcAAACNAwAAAAA=&#10;">
              <v:imagedata r:id="rId9" o:title=""/>
              <v:path arrowok="t"/>
            </v:shape>
            <v:shape id="Obraz 4" o:spid="_x0000_s1029" type="#_x0000_t75" style="position:absolute;width:15218;height:67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BbM3EAAAA2gAAAA8AAABkcnMvZG93bnJldi54bWxEj0FrwkAUhO8F/8PyhN7qpq2VmGYjtRDQ&#10;o1qkx2f2NQnNvk2zq4n+elcQehxm5hsmXQymESfqXG1ZwfMkAkFcWF1zqeBrlz/FIJxH1thYJgVn&#10;crDIRg8pJtr2vKHT1pciQNglqKDyvk2kdEVFBt3EtsTB+7GdQR9kV0rdYR/gppEvUTSTBmsOCxW2&#10;9FlR8bs9GgWXt6Fd5/m+eJXLfc9/8+XhO94o9TgePt5BeBr8f/jeXmkFU7hdCTdAZl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KBbM3EAAAA2gAAAA8AAAAAAAAAAAAAAAAA&#10;nwIAAGRycy9kb3ducmV2LnhtbFBLBQYAAAAABAAEAPcAAACQAwAAAAA=&#10;">
              <v:imagedata r:id="rId10" o:title=""/>
              <v:path arrowok="t"/>
            </v:shape>
          </v:group>
        </w:pict>
      </w:r>
    </w:p>
    <w:p w14:paraId="5D1F9846" w14:textId="77777777" w:rsidR="00CD0D7B" w:rsidRPr="00B11A6A" w:rsidRDefault="00CD0D7B" w:rsidP="00F0266F">
      <w:pPr>
        <w:ind w:left="4248"/>
        <w:jc w:val="right"/>
        <w:rPr>
          <w:rFonts w:ascii="Arial" w:hAnsi="Arial" w:cs="Arial"/>
        </w:rPr>
      </w:pPr>
    </w:p>
    <w:p w14:paraId="20219C15" w14:textId="77777777" w:rsidR="00F0266F" w:rsidRPr="00B11A6A" w:rsidRDefault="00F0266F" w:rsidP="00F0266F">
      <w:pPr>
        <w:ind w:left="4248"/>
        <w:jc w:val="right"/>
        <w:rPr>
          <w:rFonts w:ascii="Arial" w:hAnsi="Arial" w:cs="Arial"/>
        </w:rPr>
      </w:pPr>
      <w:r w:rsidRPr="00B11A6A">
        <w:rPr>
          <w:rFonts w:ascii="Arial" w:hAnsi="Arial" w:cs="Arial"/>
        </w:rPr>
        <w:t xml:space="preserve">Załącznik nr 9 do Regulaminu </w:t>
      </w:r>
      <w:r w:rsidR="00CD0D7B" w:rsidRPr="00B11A6A">
        <w:rPr>
          <w:rFonts w:ascii="Arial" w:hAnsi="Arial" w:cs="Arial"/>
        </w:rPr>
        <w:t>K</w:t>
      </w:r>
      <w:r w:rsidRPr="00B11A6A">
        <w:rPr>
          <w:rFonts w:ascii="Arial" w:hAnsi="Arial" w:cs="Arial"/>
        </w:rPr>
        <w:t>onkursu</w:t>
      </w:r>
    </w:p>
    <w:p w14:paraId="446DA5A0" w14:textId="77777777" w:rsidR="00F0266F" w:rsidRPr="00B11A6A" w:rsidRDefault="00F0266F" w:rsidP="007907DD">
      <w:pPr>
        <w:jc w:val="center"/>
        <w:rPr>
          <w:rFonts w:ascii="Arial" w:hAnsi="Arial" w:cs="Arial"/>
          <w:b/>
          <w:bCs/>
        </w:rPr>
      </w:pPr>
    </w:p>
    <w:p w14:paraId="3D77B65A" w14:textId="77777777" w:rsidR="00F0266F" w:rsidRPr="00B11A6A" w:rsidRDefault="00F0266F" w:rsidP="007907DD">
      <w:pPr>
        <w:jc w:val="center"/>
        <w:rPr>
          <w:rFonts w:ascii="Arial" w:hAnsi="Arial" w:cs="Arial"/>
          <w:b/>
          <w:bCs/>
        </w:rPr>
      </w:pPr>
    </w:p>
    <w:p w14:paraId="349B829F" w14:textId="77777777" w:rsidR="007907DD" w:rsidRPr="00B11A6A" w:rsidRDefault="00CA71A6" w:rsidP="007907DD">
      <w:pPr>
        <w:jc w:val="center"/>
        <w:rPr>
          <w:rFonts w:ascii="Arial" w:hAnsi="Arial" w:cs="Arial"/>
        </w:rPr>
      </w:pPr>
      <w:r w:rsidRPr="00B11A6A">
        <w:rPr>
          <w:rFonts w:ascii="Arial" w:hAnsi="Arial" w:cs="Arial"/>
          <w:b/>
          <w:bCs/>
        </w:rPr>
        <w:t>Minimalny</w:t>
      </w:r>
      <w:r w:rsidR="007F75D2" w:rsidRPr="00B11A6A">
        <w:rPr>
          <w:rFonts w:ascii="Arial" w:hAnsi="Arial" w:cs="Arial"/>
          <w:b/>
          <w:bCs/>
        </w:rPr>
        <w:t xml:space="preserve"> </w:t>
      </w:r>
      <w:r w:rsidRPr="00B11A6A">
        <w:rPr>
          <w:rFonts w:ascii="Arial" w:hAnsi="Arial" w:cs="Arial"/>
          <w:b/>
          <w:bCs/>
        </w:rPr>
        <w:t>zakres</w:t>
      </w:r>
      <w:r w:rsidR="00E46396" w:rsidRPr="00B11A6A">
        <w:rPr>
          <w:rFonts w:ascii="Arial" w:hAnsi="Arial" w:cs="Arial"/>
          <w:b/>
          <w:bCs/>
        </w:rPr>
        <w:t xml:space="preserve"> studium wykonalno</w:t>
      </w:r>
      <w:r w:rsidR="00E46396" w:rsidRPr="00B11A6A">
        <w:rPr>
          <w:rFonts w:ascii="Arial" w:hAnsi="Arial" w:cs="Arial"/>
        </w:rPr>
        <w:t>ś</w:t>
      </w:r>
      <w:r w:rsidR="00E46396" w:rsidRPr="00B11A6A">
        <w:rPr>
          <w:rFonts w:ascii="Arial" w:hAnsi="Arial" w:cs="Arial"/>
          <w:b/>
          <w:bCs/>
        </w:rPr>
        <w:t>ci dla projektów realizowanych w ramach Osi priorytetowej I</w:t>
      </w:r>
      <w:r w:rsidR="007F75D2" w:rsidRPr="00B11A6A">
        <w:rPr>
          <w:rFonts w:ascii="Arial" w:hAnsi="Arial" w:cs="Arial"/>
          <w:b/>
          <w:bCs/>
        </w:rPr>
        <w:t>X</w:t>
      </w:r>
      <w:r w:rsidR="00E46396" w:rsidRPr="00B11A6A">
        <w:rPr>
          <w:rFonts w:ascii="Arial" w:hAnsi="Arial" w:cs="Arial"/>
          <w:b/>
          <w:bCs/>
        </w:rPr>
        <w:t xml:space="preserve"> </w:t>
      </w:r>
      <w:r w:rsidR="004843BF" w:rsidRPr="00B11A6A">
        <w:rPr>
          <w:rStyle w:val="Teksttreci12pt"/>
          <w:rFonts w:ascii="Arial" w:hAnsi="Arial" w:cs="Arial"/>
          <w:b/>
          <w:color w:val="000000"/>
        </w:rPr>
        <w:t>Wzmocnienie strategicznej infrastruktury ochrony zdrowia</w:t>
      </w:r>
      <w:r w:rsidR="00E46396" w:rsidRPr="00B11A6A">
        <w:rPr>
          <w:rFonts w:ascii="Arial" w:hAnsi="Arial" w:cs="Arial"/>
          <w:b/>
          <w:bCs/>
        </w:rPr>
        <w:t xml:space="preserve"> Programu Operacyjnego </w:t>
      </w:r>
      <w:r w:rsidR="004843BF" w:rsidRPr="00B11A6A">
        <w:rPr>
          <w:rFonts w:ascii="Arial" w:hAnsi="Arial" w:cs="Arial"/>
          <w:b/>
          <w:bCs/>
        </w:rPr>
        <w:t xml:space="preserve">Infrastruktura i </w:t>
      </w:r>
      <w:r w:rsidR="004843BF" w:rsidRPr="00B11A6A">
        <w:rPr>
          <w:rFonts w:ascii="Arial" w:hAnsi="Arial" w:cs="Arial"/>
        </w:rPr>
        <w:t>Ś</w:t>
      </w:r>
      <w:r w:rsidR="004843BF" w:rsidRPr="00B11A6A">
        <w:rPr>
          <w:rFonts w:ascii="Arial" w:hAnsi="Arial" w:cs="Arial"/>
          <w:b/>
          <w:bCs/>
        </w:rPr>
        <w:t>rodowisko</w:t>
      </w:r>
      <w:r w:rsidR="007907DD" w:rsidRPr="00B11A6A">
        <w:rPr>
          <w:rFonts w:ascii="Arial" w:hAnsi="Arial" w:cs="Arial"/>
        </w:rPr>
        <w:t xml:space="preserve"> </w:t>
      </w:r>
      <w:r w:rsidR="004843BF" w:rsidRPr="00B11A6A">
        <w:rPr>
          <w:rFonts w:ascii="Arial" w:hAnsi="Arial" w:cs="Arial"/>
          <w:b/>
        </w:rPr>
        <w:t>na lata 2014-2020</w:t>
      </w:r>
    </w:p>
    <w:p w14:paraId="4CEEE521" w14:textId="77777777" w:rsidR="00E46396" w:rsidRPr="00B11A6A" w:rsidRDefault="00E46396" w:rsidP="00E46396">
      <w:pPr>
        <w:autoSpaceDE w:val="0"/>
        <w:autoSpaceDN w:val="0"/>
        <w:adjustRightInd w:val="0"/>
        <w:jc w:val="both"/>
        <w:rPr>
          <w:rFonts w:ascii="Arial" w:hAnsi="Arial" w:cs="Arial"/>
          <w:b/>
          <w:bCs/>
          <w:i/>
        </w:rPr>
      </w:pPr>
    </w:p>
    <w:p w14:paraId="03D8F4E4" w14:textId="77777777" w:rsidR="00E41D4F" w:rsidRPr="00B11A6A" w:rsidRDefault="00E41D4F" w:rsidP="00E2476B">
      <w:pPr>
        <w:rPr>
          <w:rFonts w:ascii="Arial" w:hAnsi="Arial" w:cs="Arial"/>
        </w:rPr>
      </w:pPr>
    </w:p>
    <w:p w14:paraId="35377066" w14:textId="77777777" w:rsidR="00E41D4F" w:rsidRPr="00B11A6A" w:rsidRDefault="00E41D4F" w:rsidP="00E2476B">
      <w:pPr>
        <w:rPr>
          <w:rFonts w:ascii="Arial" w:hAnsi="Arial" w:cs="Arial"/>
        </w:rPr>
      </w:pPr>
    </w:p>
    <w:p w14:paraId="2ADFBAEB" w14:textId="77777777" w:rsidR="0037765E" w:rsidRPr="00B11A6A" w:rsidRDefault="00224634" w:rsidP="00E2476B">
      <w:pPr>
        <w:jc w:val="both"/>
        <w:rPr>
          <w:rFonts w:ascii="Arial" w:hAnsi="Arial" w:cs="Arial"/>
        </w:rPr>
      </w:pPr>
      <w:r w:rsidRPr="00B11A6A">
        <w:rPr>
          <w:rFonts w:ascii="Arial" w:hAnsi="Arial" w:cs="Arial"/>
        </w:rPr>
        <w:t xml:space="preserve">„Studium Wykonalności” (SW) </w:t>
      </w:r>
      <w:r w:rsidR="00307F39" w:rsidRPr="00B11A6A">
        <w:rPr>
          <w:rFonts w:ascii="Arial" w:hAnsi="Arial" w:cs="Arial"/>
        </w:rPr>
        <w:t xml:space="preserve">jest </w:t>
      </w:r>
      <w:r w:rsidR="00712EFD" w:rsidRPr="00B11A6A">
        <w:rPr>
          <w:rFonts w:ascii="Arial" w:hAnsi="Arial" w:cs="Arial"/>
        </w:rPr>
        <w:t xml:space="preserve">obowiązkowym załącznikiem </w:t>
      </w:r>
      <w:r w:rsidR="00307F39" w:rsidRPr="00B11A6A">
        <w:rPr>
          <w:rFonts w:ascii="Arial" w:hAnsi="Arial" w:cs="Arial"/>
        </w:rPr>
        <w:t xml:space="preserve">do Wniosku </w:t>
      </w:r>
      <w:r w:rsidR="00712EFD" w:rsidRPr="00B11A6A">
        <w:rPr>
          <w:rFonts w:ascii="Arial" w:hAnsi="Arial" w:cs="Arial"/>
        </w:rPr>
        <w:br/>
      </w:r>
      <w:r w:rsidR="00307F39" w:rsidRPr="00B11A6A">
        <w:rPr>
          <w:rFonts w:ascii="Arial" w:hAnsi="Arial" w:cs="Arial"/>
        </w:rPr>
        <w:t xml:space="preserve">o </w:t>
      </w:r>
      <w:r w:rsidR="00712EFD" w:rsidRPr="00B11A6A">
        <w:rPr>
          <w:rFonts w:ascii="Arial" w:hAnsi="Arial" w:cs="Arial"/>
        </w:rPr>
        <w:t>dofinansowanie</w:t>
      </w:r>
      <w:r w:rsidR="00307F39" w:rsidRPr="00B11A6A">
        <w:rPr>
          <w:rFonts w:ascii="Arial" w:hAnsi="Arial" w:cs="Arial"/>
        </w:rPr>
        <w:t xml:space="preserve"> w ramach</w:t>
      </w:r>
      <w:r w:rsidR="00ED0766" w:rsidRPr="00B11A6A">
        <w:rPr>
          <w:rFonts w:ascii="Arial" w:hAnsi="Arial" w:cs="Arial"/>
        </w:rPr>
        <w:t xml:space="preserve"> </w:t>
      </w:r>
      <w:r w:rsidR="008D5207" w:rsidRPr="00B11A6A">
        <w:rPr>
          <w:rFonts w:ascii="Arial" w:hAnsi="Arial" w:cs="Arial"/>
        </w:rPr>
        <w:t>I</w:t>
      </w:r>
      <w:r w:rsidR="007F75D2" w:rsidRPr="00B11A6A">
        <w:rPr>
          <w:rFonts w:ascii="Arial" w:hAnsi="Arial" w:cs="Arial"/>
        </w:rPr>
        <w:t>X</w:t>
      </w:r>
      <w:r w:rsidR="008D5207" w:rsidRPr="00B11A6A">
        <w:rPr>
          <w:rFonts w:ascii="Arial" w:hAnsi="Arial" w:cs="Arial"/>
        </w:rPr>
        <w:t xml:space="preserve"> O</w:t>
      </w:r>
      <w:r w:rsidR="00712EFD" w:rsidRPr="00B11A6A">
        <w:rPr>
          <w:rFonts w:ascii="Arial" w:hAnsi="Arial" w:cs="Arial"/>
        </w:rPr>
        <w:t>si priorytetow</w:t>
      </w:r>
      <w:smartTag w:uri="urn:schemas-microsoft-com:office:smarttags" w:element="PersonName">
        <w:r w:rsidR="00712EFD" w:rsidRPr="00B11A6A">
          <w:rPr>
            <w:rFonts w:ascii="Arial" w:hAnsi="Arial" w:cs="Arial"/>
          </w:rPr>
          <w:t>ej</w:t>
        </w:r>
      </w:smartTag>
      <w:r w:rsidR="00712EFD" w:rsidRPr="00B11A6A">
        <w:rPr>
          <w:rFonts w:ascii="Arial" w:hAnsi="Arial" w:cs="Arial"/>
        </w:rPr>
        <w:t xml:space="preserve"> Programu O</w:t>
      </w:r>
      <w:r w:rsidR="00307F39" w:rsidRPr="00B11A6A">
        <w:rPr>
          <w:rFonts w:ascii="Arial" w:hAnsi="Arial" w:cs="Arial"/>
        </w:rPr>
        <w:t>peracyjne</w:t>
      </w:r>
      <w:r w:rsidR="008D5207" w:rsidRPr="00B11A6A">
        <w:rPr>
          <w:rFonts w:ascii="Arial" w:hAnsi="Arial" w:cs="Arial"/>
        </w:rPr>
        <w:t xml:space="preserve">go Infrastruktura i Środowisko </w:t>
      </w:r>
      <w:r w:rsidR="007F75D2" w:rsidRPr="00B11A6A">
        <w:rPr>
          <w:rFonts w:ascii="Arial" w:hAnsi="Arial" w:cs="Arial"/>
        </w:rPr>
        <w:t>na lata 2014-2020</w:t>
      </w:r>
      <w:r w:rsidR="00ED0766" w:rsidRPr="00B11A6A">
        <w:rPr>
          <w:rFonts w:ascii="Arial" w:hAnsi="Arial" w:cs="Arial"/>
        </w:rPr>
        <w:t>.</w:t>
      </w:r>
    </w:p>
    <w:p w14:paraId="6412963F" w14:textId="77777777" w:rsidR="00224634" w:rsidRPr="00B11A6A" w:rsidRDefault="00307F39" w:rsidP="00E2476B">
      <w:pPr>
        <w:jc w:val="both"/>
        <w:rPr>
          <w:rFonts w:ascii="Arial" w:hAnsi="Arial" w:cs="Arial"/>
        </w:rPr>
      </w:pPr>
      <w:r w:rsidRPr="00B11A6A">
        <w:rPr>
          <w:rFonts w:ascii="Arial" w:hAnsi="Arial" w:cs="Arial"/>
        </w:rPr>
        <w:t>Ma na celu</w:t>
      </w:r>
      <w:r w:rsidR="00224634" w:rsidRPr="00B11A6A">
        <w:rPr>
          <w:rFonts w:ascii="Arial" w:hAnsi="Arial" w:cs="Arial"/>
        </w:rPr>
        <w:t xml:space="preserve"> </w:t>
      </w:r>
      <w:r w:rsidRPr="00B11A6A">
        <w:rPr>
          <w:rFonts w:ascii="Arial" w:hAnsi="Arial" w:cs="Arial"/>
        </w:rPr>
        <w:t>wy</w:t>
      </w:r>
      <w:r w:rsidR="00224634" w:rsidRPr="00B11A6A">
        <w:rPr>
          <w:rFonts w:ascii="Arial" w:hAnsi="Arial" w:cs="Arial"/>
        </w:rPr>
        <w:t>kazanie zasadności realizacji projektu, jego zgodnoś</w:t>
      </w:r>
      <w:r w:rsidRPr="00B11A6A">
        <w:rPr>
          <w:rFonts w:ascii="Arial" w:hAnsi="Arial" w:cs="Arial"/>
        </w:rPr>
        <w:t>ci</w:t>
      </w:r>
      <w:r w:rsidR="00712EFD" w:rsidRPr="00B11A6A">
        <w:rPr>
          <w:rFonts w:ascii="Arial" w:hAnsi="Arial" w:cs="Arial"/>
        </w:rPr>
        <w:t xml:space="preserve"> z celami Programu O</w:t>
      </w:r>
      <w:r w:rsidR="00224634" w:rsidRPr="00B11A6A">
        <w:rPr>
          <w:rFonts w:ascii="Arial" w:hAnsi="Arial" w:cs="Arial"/>
        </w:rPr>
        <w:t>peracyjnego, strate</w:t>
      </w:r>
      <w:r w:rsidR="008D5207" w:rsidRPr="00B11A6A">
        <w:rPr>
          <w:rFonts w:ascii="Arial" w:hAnsi="Arial" w:cs="Arial"/>
        </w:rPr>
        <w:t>giami</w:t>
      </w:r>
      <w:r w:rsidR="00224634" w:rsidRPr="00B11A6A">
        <w:rPr>
          <w:rFonts w:ascii="Arial" w:hAnsi="Arial" w:cs="Arial"/>
        </w:rPr>
        <w:t xml:space="preserve"> na poziomie krajowym i regionalnym, </w:t>
      </w:r>
      <w:r w:rsidR="00224634" w:rsidRPr="00B11A6A">
        <w:rPr>
          <w:rFonts w:ascii="Arial" w:hAnsi="Arial" w:cs="Arial"/>
          <w:u w:val="single"/>
        </w:rPr>
        <w:t>optymalnej wysokości</w:t>
      </w:r>
      <w:r w:rsidR="00224634" w:rsidRPr="00B11A6A">
        <w:rPr>
          <w:rFonts w:ascii="Arial" w:hAnsi="Arial" w:cs="Arial"/>
        </w:rPr>
        <w:t xml:space="preserve"> dotacji z </w:t>
      </w:r>
      <w:r w:rsidRPr="00B11A6A">
        <w:rPr>
          <w:rFonts w:ascii="Arial" w:hAnsi="Arial" w:cs="Arial"/>
        </w:rPr>
        <w:t xml:space="preserve">Europejskiego </w:t>
      </w:r>
      <w:r w:rsidR="00224634" w:rsidRPr="00B11A6A">
        <w:rPr>
          <w:rFonts w:ascii="Arial" w:hAnsi="Arial" w:cs="Arial"/>
        </w:rPr>
        <w:t>F</w:t>
      </w:r>
      <w:r w:rsidRPr="00B11A6A">
        <w:rPr>
          <w:rFonts w:ascii="Arial" w:hAnsi="Arial" w:cs="Arial"/>
        </w:rPr>
        <w:t xml:space="preserve">unduszu </w:t>
      </w:r>
      <w:r w:rsidR="00224634" w:rsidRPr="00B11A6A">
        <w:rPr>
          <w:rFonts w:ascii="Arial" w:hAnsi="Arial" w:cs="Arial"/>
        </w:rPr>
        <w:t>R</w:t>
      </w:r>
      <w:r w:rsidR="008D5207" w:rsidRPr="00B11A6A">
        <w:rPr>
          <w:rFonts w:ascii="Arial" w:hAnsi="Arial" w:cs="Arial"/>
        </w:rPr>
        <w:t>ozwoju Regionalnego (EFR</w:t>
      </w:r>
      <w:r w:rsidRPr="00B11A6A">
        <w:rPr>
          <w:rFonts w:ascii="Arial" w:hAnsi="Arial" w:cs="Arial"/>
        </w:rPr>
        <w:t>R) oraz wykazanie realności realizacji opisywanego zadania</w:t>
      </w:r>
      <w:r w:rsidR="00224634" w:rsidRPr="00B11A6A">
        <w:rPr>
          <w:rFonts w:ascii="Arial" w:hAnsi="Arial" w:cs="Arial"/>
        </w:rPr>
        <w:t xml:space="preserve"> </w:t>
      </w:r>
      <w:r w:rsidRPr="00B11A6A">
        <w:rPr>
          <w:rFonts w:ascii="Arial" w:hAnsi="Arial" w:cs="Arial"/>
        </w:rPr>
        <w:t>(</w:t>
      </w:r>
      <w:r w:rsidR="00224634" w:rsidRPr="00B11A6A">
        <w:rPr>
          <w:rFonts w:ascii="Arial" w:hAnsi="Arial" w:cs="Arial"/>
        </w:rPr>
        <w:t>biorąc pod uwagę wymogi wykonalności</w:t>
      </w:r>
      <w:r w:rsidR="00224634" w:rsidRPr="00B11A6A">
        <w:rPr>
          <w:rStyle w:val="Odwoanieprzypisudolnego"/>
          <w:rFonts w:ascii="Arial" w:hAnsi="Arial" w:cs="Arial"/>
        </w:rPr>
        <w:footnoteReference w:id="1"/>
      </w:r>
      <w:r w:rsidR="00224634" w:rsidRPr="00B11A6A">
        <w:rPr>
          <w:rFonts w:ascii="Arial" w:hAnsi="Arial" w:cs="Arial"/>
        </w:rPr>
        <w:t xml:space="preserve"> i trwałości efektów projektu</w:t>
      </w:r>
      <w:r w:rsidRPr="00B11A6A">
        <w:rPr>
          <w:rFonts w:ascii="Arial" w:hAnsi="Arial" w:cs="Arial"/>
        </w:rPr>
        <w:t>)</w:t>
      </w:r>
      <w:r w:rsidR="00224634" w:rsidRPr="00B11A6A">
        <w:rPr>
          <w:rFonts w:ascii="Arial" w:hAnsi="Arial" w:cs="Arial"/>
        </w:rPr>
        <w:t>. Zasadność i zgodność musi dotyczyć wszystkich elementów projektu</w:t>
      </w:r>
      <w:r w:rsidR="00ED0766" w:rsidRPr="00B11A6A">
        <w:rPr>
          <w:rFonts w:ascii="Arial" w:hAnsi="Arial" w:cs="Arial"/>
        </w:rPr>
        <w:t>.</w:t>
      </w:r>
      <w:r w:rsidR="00224634" w:rsidRPr="00B11A6A">
        <w:rPr>
          <w:rFonts w:ascii="Arial" w:hAnsi="Arial" w:cs="Arial"/>
        </w:rPr>
        <w:t xml:space="preserve"> </w:t>
      </w:r>
    </w:p>
    <w:p w14:paraId="381AD6AA" w14:textId="77777777" w:rsidR="00224634" w:rsidRPr="00B11A6A" w:rsidRDefault="00224634" w:rsidP="00E2476B">
      <w:pPr>
        <w:jc w:val="both"/>
        <w:rPr>
          <w:rFonts w:ascii="Arial" w:hAnsi="Arial" w:cs="Arial"/>
        </w:rPr>
      </w:pPr>
      <w:r w:rsidRPr="00B11A6A">
        <w:rPr>
          <w:rFonts w:ascii="Arial" w:hAnsi="Arial" w:cs="Arial"/>
        </w:rPr>
        <w:t xml:space="preserve">SW wskazuje najlepsze z możliwych do zastosowania rozwiązań technicznych </w:t>
      </w:r>
      <w:r w:rsidR="00712EFD" w:rsidRPr="00B11A6A">
        <w:rPr>
          <w:rFonts w:ascii="Arial" w:hAnsi="Arial" w:cs="Arial"/>
        </w:rPr>
        <w:br/>
      </w:r>
      <w:r w:rsidRPr="00B11A6A">
        <w:rPr>
          <w:rFonts w:ascii="Arial" w:hAnsi="Arial" w:cs="Arial"/>
        </w:rPr>
        <w:t>i technologicznych, organizacyjnych</w:t>
      </w:r>
      <w:r w:rsidR="0067641D" w:rsidRPr="00B11A6A">
        <w:rPr>
          <w:rFonts w:ascii="Arial" w:hAnsi="Arial" w:cs="Arial"/>
        </w:rPr>
        <w:t>, środowiskowych</w:t>
      </w:r>
      <w:r w:rsidR="008D5207" w:rsidRPr="00B11A6A">
        <w:rPr>
          <w:rFonts w:ascii="Arial" w:hAnsi="Arial" w:cs="Arial"/>
        </w:rPr>
        <w:t xml:space="preserve"> oraz</w:t>
      </w:r>
      <w:r w:rsidRPr="00B11A6A">
        <w:rPr>
          <w:rFonts w:ascii="Arial" w:hAnsi="Arial" w:cs="Arial"/>
        </w:rPr>
        <w:t xml:space="preserve"> finansowo-ekonomicznych. Uzasadnia wybór opcji, której realizacja doprowadzi do rozwiązania zdiagnozowanych problemów, ponadto określa korzyści i koszty realizacji projektu biorąc pod uwagę między innymi następujące uwarunkowania:</w:t>
      </w:r>
    </w:p>
    <w:p w14:paraId="78AA012F" w14:textId="77777777" w:rsidR="00224634" w:rsidRPr="00B11A6A" w:rsidRDefault="00224634" w:rsidP="00E2476B">
      <w:pPr>
        <w:numPr>
          <w:ilvl w:val="0"/>
          <w:numId w:val="15"/>
        </w:numPr>
        <w:jc w:val="both"/>
        <w:rPr>
          <w:rFonts w:ascii="Arial" w:hAnsi="Arial" w:cs="Arial"/>
        </w:rPr>
      </w:pPr>
      <w:r w:rsidRPr="00B11A6A">
        <w:rPr>
          <w:rFonts w:ascii="Arial" w:hAnsi="Arial" w:cs="Arial"/>
        </w:rPr>
        <w:t>potrzeby rynku,</w:t>
      </w:r>
    </w:p>
    <w:p w14:paraId="2CFC6894" w14:textId="77777777" w:rsidR="00224634" w:rsidRPr="00B11A6A" w:rsidRDefault="00224634" w:rsidP="00E2476B">
      <w:pPr>
        <w:numPr>
          <w:ilvl w:val="0"/>
          <w:numId w:val="15"/>
        </w:numPr>
        <w:jc w:val="both"/>
        <w:rPr>
          <w:rFonts w:ascii="Arial" w:hAnsi="Arial" w:cs="Arial"/>
        </w:rPr>
      </w:pPr>
      <w:r w:rsidRPr="00B11A6A">
        <w:rPr>
          <w:rFonts w:ascii="Arial" w:hAnsi="Arial" w:cs="Arial"/>
        </w:rPr>
        <w:t>aspekty techniczne i technologiczne,</w:t>
      </w:r>
    </w:p>
    <w:p w14:paraId="6A44BD05" w14:textId="77777777" w:rsidR="00224634" w:rsidRPr="00B11A6A" w:rsidRDefault="00224634" w:rsidP="00E2476B">
      <w:pPr>
        <w:numPr>
          <w:ilvl w:val="0"/>
          <w:numId w:val="15"/>
        </w:numPr>
        <w:jc w:val="both"/>
        <w:rPr>
          <w:rFonts w:ascii="Arial" w:hAnsi="Arial" w:cs="Arial"/>
        </w:rPr>
      </w:pPr>
      <w:r w:rsidRPr="00B11A6A">
        <w:rPr>
          <w:rFonts w:ascii="Arial" w:hAnsi="Arial" w:cs="Arial"/>
        </w:rPr>
        <w:t>aspekty organizacyjne,</w:t>
      </w:r>
    </w:p>
    <w:p w14:paraId="6A145F0D" w14:textId="77777777" w:rsidR="00224634" w:rsidRPr="00B11A6A" w:rsidRDefault="00224634" w:rsidP="00E2476B">
      <w:pPr>
        <w:numPr>
          <w:ilvl w:val="0"/>
          <w:numId w:val="15"/>
        </w:numPr>
        <w:jc w:val="both"/>
        <w:rPr>
          <w:rFonts w:ascii="Arial" w:hAnsi="Arial" w:cs="Arial"/>
        </w:rPr>
      </w:pPr>
      <w:r w:rsidRPr="00B11A6A">
        <w:rPr>
          <w:rFonts w:ascii="Arial" w:hAnsi="Arial" w:cs="Arial"/>
        </w:rPr>
        <w:t xml:space="preserve">aspekty prawne i środowiskowe, </w:t>
      </w:r>
    </w:p>
    <w:p w14:paraId="2A8F67B1" w14:textId="77777777" w:rsidR="00224634" w:rsidRPr="00B11A6A" w:rsidRDefault="00224634" w:rsidP="00E2476B">
      <w:pPr>
        <w:numPr>
          <w:ilvl w:val="0"/>
          <w:numId w:val="15"/>
        </w:numPr>
        <w:jc w:val="both"/>
        <w:rPr>
          <w:rFonts w:ascii="Arial" w:hAnsi="Arial" w:cs="Arial"/>
        </w:rPr>
      </w:pPr>
      <w:r w:rsidRPr="00B11A6A">
        <w:rPr>
          <w:rFonts w:ascii="Arial" w:hAnsi="Arial" w:cs="Arial"/>
        </w:rPr>
        <w:t>aspekty finansowe i ekonomiczne.</w:t>
      </w:r>
    </w:p>
    <w:p w14:paraId="5A89AF57" w14:textId="77777777" w:rsidR="00224634" w:rsidRPr="00B11A6A" w:rsidRDefault="00224634" w:rsidP="00E2476B">
      <w:pPr>
        <w:jc w:val="both"/>
        <w:rPr>
          <w:rFonts w:ascii="Arial" w:hAnsi="Arial" w:cs="Arial"/>
        </w:rPr>
      </w:pPr>
    </w:p>
    <w:p w14:paraId="6F1885BA" w14:textId="77777777" w:rsidR="00224634" w:rsidRPr="00B11A6A" w:rsidRDefault="00224634" w:rsidP="00E2476B">
      <w:pPr>
        <w:jc w:val="both"/>
        <w:rPr>
          <w:rFonts w:ascii="Arial" w:hAnsi="Arial" w:cs="Arial"/>
          <w:u w:val="single"/>
        </w:rPr>
      </w:pPr>
      <w:r w:rsidRPr="00B11A6A">
        <w:rPr>
          <w:rFonts w:ascii="Arial" w:hAnsi="Arial" w:cs="Arial"/>
          <w:u w:val="single"/>
        </w:rPr>
        <w:t>SW ma na celu:</w:t>
      </w:r>
    </w:p>
    <w:p w14:paraId="1ACF2AB5" w14:textId="77777777" w:rsidR="002A7517" w:rsidRPr="00B11A6A" w:rsidRDefault="008D5207" w:rsidP="00E2476B">
      <w:pPr>
        <w:numPr>
          <w:ilvl w:val="0"/>
          <w:numId w:val="17"/>
        </w:numPr>
        <w:jc w:val="both"/>
        <w:rPr>
          <w:rFonts w:ascii="Arial" w:hAnsi="Arial" w:cs="Arial"/>
        </w:rPr>
      </w:pPr>
      <w:r w:rsidRPr="00B11A6A">
        <w:rPr>
          <w:rFonts w:ascii="Arial" w:hAnsi="Arial" w:cs="Arial"/>
        </w:rPr>
        <w:t>uzasadnienie potrzeby</w:t>
      </w:r>
      <w:r w:rsidR="002A7517" w:rsidRPr="00B11A6A">
        <w:rPr>
          <w:rFonts w:ascii="Arial" w:hAnsi="Arial" w:cs="Arial"/>
        </w:rPr>
        <w:t xml:space="preserve"> realizacji projektu (</w:t>
      </w:r>
      <w:r w:rsidR="00D025A8" w:rsidRPr="00B11A6A">
        <w:rPr>
          <w:rFonts w:ascii="Arial" w:hAnsi="Arial" w:cs="Arial"/>
        </w:rPr>
        <w:t xml:space="preserve">m. in. </w:t>
      </w:r>
      <w:r w:rsidR="002A7517" w:rsidRPr="00B11A6A">
        <w:rPr>
          <w:rFonts w:ascii="Arial" w:hAnsi="Arial" w:cs="Arial"/>
        </w:rPr>
        <w:t>korzyści społeczne)</w:t>
      </w:r>
      <w:r w:rsidRPr="00B11A6A">
        <w:rPr>
          <w:rFonts w:ascii="Arial" w:hAnsi="Arial" w:cs="Arial"/>
        </w:rPr>
        <w:t>,</w:t>
      </w:r>
    </w:p>
    <w:p w14:paraId="18A6183B" w14:textId="0C673850" w:rsidR="002A7517" w:rsidRPr="00B11A6A" w:rsidRDefault="008D5207" w:rsidP="00E2476B">
      <w:pPr>
        <w:numPr>
          <w:ilvl w:val="0"/>
          <w:numId w:val="17"/>
        </w:numPr>
        <w:jc w:val="both"/>
        <w:rPr>
          <w:rFonts w:ascii="Arial" w:hAnsi="Arial" w:cs="Arial"/>
        </w:rPr>
      </w:pPr>
      <w:r w:rsidRPr="00B11A6A">
        <w:rPr>
          <w:rFonts w:ascii="Arial" w:hAnsi="Arial" w:cs="Arial"/>
        </w:rPr>
        <w:t>udowodnienie</w:t>
      </w:r>
      <w:r w:rsidR="002A7517" w:rsidRPr="00B11A6A">
        <w:rPr>
          <w:rFonts w:ascii="Arial" w:hAnsi="Arial" w:cs="Arial"/>
        </w:rPr>
        <w:t xml:space="preserve"> </w:t>
      </w:r>
      <w:r w:rsidR="00D025A8" w:rsidRPr="00B11A6A">
        <w:rPr>
          <w:rFonts w:ascii="Arial" w:hAnsi="Arial" w:cs="Arial"/>
        </w:rPr>
        <w:t xml:space="preserve">(także </w:t>
      </w:r>
      <w:r w:rsidR="002A7517" w:rsidRPr="00B11A6A">
        <w:rPr>
          <w:rFonts w:ascii="Arial" w:hAnsi="Arial" w:cs="Arial"/>
        </w:rPr>
        <w:t>w oparciu o załączone do Wniosku aplikacyjnego dokumenty</w:t>
      </w:r>
      <w:r w:rsidR="00D025A8" w:rsidRPr="00B11A6A">
        <w:rPr>
          <w:rFonts w:ascii="Arial" w:hAnsi="Arial" w:cs="Arial"/>
        </w:rPr>
        <w:t>)</w:t>
      </w:r>
      <w:r w:rsidRPr="00B11A6A">
        <w:rPr>
          <w:rFonts w:ascii="Arial" w:hAnsi="Arial" w:cs="Arial"/>
        </w:rPr>
        <w:t xml:space="preserve"> pełnej</w:t>
      </w:r>
      <w:r w:rsidR="002A7517" w:rsidRPr="00B11A6A">
        <w:rPr>
          <w:rFonts w:ascii="Arial" w:hAnsi="Arial" w:cs="Arial"/>
        </w:rPr>
        <w:t xml:space="preserve"> </w:t>
      </w:r>
      <w:r w:rsidR="0038416F" w:rsidRPr="00B11A6A">
        <w:rPr>
          <w:rFonts w:ascii="Arial" w:hAnsi="Arial" w:cs="Arial"/>
        </w:rPr>
        <w:t xml:space="preserve">wykonalności </w:t>
      </w:r>
      <w:r w:rsidR="002A7517" w:rsidRPr="00B11A6A">
        <w:rPr>
          <w:rFonts w:ascii="Arial" w:hAnsi="Arial" w:cs="Arial"/>
        </w:rPr>
        <w:t>projektu:</w:t>
      </w:r>
    </w:p>
    <w:p w14:paraId="36FC44EF" w14:textId="77777777" w:rsidR="002A7517" w:rsidRPr="00B11A6A" w:rsidRDefault="008D5207" w:rsidP="00E2476B">
      <w:pPr>
        <w:numPr>
          <w:ilvl w:val="1"/>
          <w:numId w:val="28"/>
        </w:numPr>
        <w:jc w:val="both"/>
        <w:rPr>
          <w:rFonts w:ascii="Arial" w:hAnsi="Arial" w:cs="Arial"/>
        </w:rPr>
      </w:pPr>
      <w:r w:rsidRPr="00B11A6A">
        <w:rPr>
          <w:rFonts w:ascii="Arial" w:hAnsi="Arial" w:cs="Arial"/>
        </w:rPr>
        <w:t>prawnej</w:t>
      </w:r>
      <w:r w:rsidR="002A7517" w:rsidRPr="00B11A6A">
        <w:rPr>
          <w:rFonts w:ascii="Arial" w:hAnsi="Arial" w:cs="Arial"/>
        </w:rPr>
        <w:t>,</w:t>
      </w:r>
    </w:p>
    <w:p w14:paraId="06ED52D4" w14:textId="77777777" w:rsidR="002A7517" w:rsidRPr="00B11A6A" w:rsidRDefault="008D5207" w:rsidP="00E2476B">
      <w:pPr>
        <w:numPr>
          <w:ilvl w:val="1"/>
          <w:numId w:val="28"/>
        </w:numPr>
        <w:jc w:val="both"/>
        <w:rPr>
          <w:rFonts w:ascii="Arial" w:hAnsi="Arial" w:cs="Arial"/>
        </w:rPr>
      </w:pPr>
      <w:r w:rsidRPr="00B11A6A">
        <w:rPr>
          <w:rFonts w:ascii="Arial" w:hAnsi="Arial" w:cs="Arial"/>
        </w:rPr>
        <w:t>organizacyjnej</w:t>
      </w:r>
      <w:r w:rsidR="002A7517" w:rsidRPr="00B11A6A">
        <w:rPr>
          <w:rFonts w:ascii="Arial" w:hAnsi="Arial" w:cs="Arial"/>
        </w:rPr>
        <w:t>,</w:t>
      </w:r>
    </w:p>
    <w:p w14:paraId="598F45DD" w14:textId="77777777" w:rsidR="002A7517" w:rsidRPr="00B11A6A" w:rsidRDefault="008D5207" w:rsidP="00E2476B">
      <w:pPr>
        <w:numPr>
          <w:ilvl w:val="1"/>
          <w:numId w:val="28"/>
        </w:numPr>
        <w:jc w:val="both"/>
        <w:rPr>
          <w:rFonts w:ascii="Arial" w:hAnsi="Arial" w:cs="Arial"/>
        </w:rPr>
      </w:pPr>
      <w:r w:rsidRPr="00B11A6A">
        <w:rPr>
          <w:rFonts w:ascii="Arial" w:hAnsi="Arial" w:cs="Arial"/>
        </w:rPr>
        <w:t>technicznej i technologicznej</w:t>
      </w:r>
      <w:r w:rsidR="002A7517" w:rsidRPr="00B11A6A">
        <w:rPr>
          <w:rFonts w:ascii="Arial" w:hAnsi="Arial" w:cs="Arial"/>
        </w:rPr>
        <w:t xml:space="preserve"> (szczegółowa analiza techniczna </w:t>
      </w:r>
      <w:r w:rsidR="003E0508" w:rsidRPr="00B11A6A">
        <w:rPr>
          <w:rFonts w:ascii="Arial" w:hAnsi="Arial" w:cs="Arial"/>
        </w:rPr>
        <w:br/>
      </w:r>
      <w:r w:rsidR="002A7517" w:rsidRPr="00B11A6A">
        <w:rPr>
          <w:rFonts w:ascii="Arial" w:hAnsi="Arial" w:cs="Arial"/>
        </w:rPr>
        <w:t>i technologiczna)</w:t>
      </w:r>
      <w:r w:rsidRPr="00B11A6A">
        <w:rPr>
          <w:rFonts w:ascii="Arial" w:hAnsi="Arial" w:cs="Arial"/>
        </w:rPr>
        <w:t>,</w:t>
      </w:r>
    </w:p>
    <w:p w14:paraId="687807A0" w14:textId="77777777" w:rsidR="0067641D" w:rsidRPr="00B11A6A" w:rsidRDefault="0067641D" w:rsidP="00E2476B">
      <w:pPr>
        <w:numPr>
          <w:ilvl w:val="1"/>
          <w:numId w:val="28"/>
        </w:numPr>
        <w:jc w:val="both"/>
        <w:rPr>
          <w:rFonts w:ascii="Arial" w:hAnsi="Arial" w:cs="Arial"/>
        </w:rPr>
      </w:pPr>
      <w:r w:rsidRPr="00B11A6A">
        <w:rPr>
          <w:rFonts w:ascii="Arial" w:hAnsi="Arial" w:cs="Arial"/>
        </w:rPr>
        <w:t>środowiskowej,</w:t>
      </w:r>
    </w:p>
    <w:p w14:paraId="5FC964E2" w14:textId="77777777" w:rsidR="002A7517" w:rsidRPr="00B11A6A" w:rsidRDefault="008D5207" w:rsidP="00E2476B">
      <w:pPr>
        <w:numPr>
          <w:ilvl w:val="1"/>
          <w:numId w:val="28"/>
        </w:numPr>
        <w:jc w:val="both"/>
        <w:rPr>
          <w:rFonts w:ascii="Arial" w:hAnsi="Arial" w:cs="Arial"/>
        </w:rPr>
      </w:pPr>
      <w:r w:rsidRPr="00B11A6A">
        <w:rPr>
          <w:rFonts w:ascii="Arial" w:hAnsi="Arial" w:cs="Arial"/>
        </w:rPr>
        <w:t>finansowej</w:t>
      </w:r>
      <w:r w:rsidR="002A7517" w:rsidRPr="00B11A6A">
        <w:rPr>
          <w:rFonts w:ascii="Arial" w:hAnsi="Arial" w:cs="Arial"/>
        </w:rPr>
        <w:t xml:space="preserve"> i ekonomiczn</w:t>
      </w:r>
      <w:r w:rsidRPr="00B11A6A">
        <w:rPr>
          <w:rFonts w:ascii="Arial" w:hAnsi="Arial" w:cs="Arial"/>
        </w:rPr>
        <w:t>ej</w:t>
      </w:r>
      <w:r w:rsidR="002A7517" w:rsidRPr="00B11A6A">
        <w:rPr>
          <w:rFonts w:ascii="Arial" w:hAnsi="Arial" w:cs="Arial"/>
        </w:rPr>
        <w:t xml:space="preserve"> (analiza finansowa i ekonomiczna wraz z analizą wrażliwości i ryzyka w odniesieniu do najważniejszych czynników i elementów wpływających bezpośrednio na końcową efektywność projektu).</w:t>
      </w:r>
    </w:p>
    <w:p w14:paraId="4C30112F" w14:textId="77777777" w:rsidR="002A7517" w:rsidRPr="00B11A6A" w:rsidRDefault="008D5207" w:rsidP="00E2476B">
      <w:pPr>
        <w:numPr>
          <w:ilvl w:val="0"/>
          <w:numId w:val="17"/>
        </w:numPr>
        <w:jc w:val="both"/>
        <w:rPr>
          <w:rFonts w:ascii="Arial" w:hAnsi="Arial" w:cs="Arial"/>
        </w:rPr>
      </w:pPr>
      <w:r w:rsidRPr="00B11A6A">
        <w:rPr>
          <w:rFonts w:ascii="Arial" w:hAnsi="Arial" w:cs="Arial"/>
        </w:rPr>
        <w:t>wskazanie</w:t>
      </w:r>
      <w:r w:rsidR="002A7517" w:rsidRPr="00B11A6A">
        <w:rPr>
          <w:rFonts w:ascii="Arial" w:hAnsi="Arial" w:cs="Arial"/>
        </w:rPr>
        <w:t xml:space="preserve"> zakres</w:t>
      </w:r>
      <w:r w:rsidRPr="00B11A6A">
        <w:rPr>
          <w:rFonts w:ascii="Arial" w:hAnsi="Arial" w:cs="Arial"/>
        </w:rPr>
        <w:t>u</w:t>
      </w:r>
      <w:r w:rsidR="002A7517" w:rsidRPr="00B11A6A">
        <w:rPr>
          <w:rFonts w:ascii="Arial" w:hAnsi="Arial" w:cs="Arial"/>
        </w:rPr>
        <w:t xml:space="preserve"> przedsięwzięcia (wskaźniki oddziaływania, rezultatu i produktu) wraz z opisem wybranej technologii i określeniem pełnych kosztów </w:t>
      </w:r>
      <w:r w:rsidR="002A7517" w:rsidRPr="00B11A6A">
        <w:rPr>
          <w:rFonts w:ascii="Arial" w:hAnsi="Arial" w:cs="Arial"/>
        </w:rPr>
        <w:lastRenderedPageBreak/>
        <w:t>inwestycyjnych (w tym kosztów kwalifikowalnych) i eksploatacyjnych – określenie Planu</w:t>
      </w:r>
      <w:r w:rsidRPr="00B11A6A">
        <w:rPr>
          <w:rFonts w:ascii="Arial" w:hAnsi="Arial" w:cs="Arial"/>
        </w:rPr>
        <w:t xml:space="preserve"> Inwestycyjnego Przedsięwzięcia,</w:t>
      </w:r>
    </w:p>
    <w:p w14:paraId="6B10252B" w14:textId="77777777" w:rsidR="002A7517" w:rsidRPr="00B11A6A" w:rsidRDefault="008D5207" w:rsidP="00E2476B">
      <w:pPr>
        <w:numPr>
          <w:ilvl w:val="0"/>
          <w:numId w:val="17"/>
        </w:numPr>
        <w:jc w:val="both"/>
        <w:rPr>
          <w:rFonts w:ascii="Arial" w:hAnsi="Arial" w:cs="Arial"/>
        </w:rPr>
      </w:pPr>
      <w:r w:rsidRPr="00B11A6A">
        <w:rPr>
          <w:rFonts w:ascii="Arial" w:hAnsi="Arial" w:cs="Arial"/>
        </w:rPr>
        <w:t>przedstawienie</w:t>
      </w:r>
      <w:r w:rsidR="002A7517" w:rsidRPr="00B11A6A">
        <w:rPr>
          <w:rFonts w:ascii="Arial" w:hAnsi="Arial" w:cs="Arial"/>
        </w:rPr>
        <w:t xml:space="preserve"> plan</w:t>
      </w:r>
      <w:r w:rsidRPr="00B11A6A">
        <w:rPr>
          <w:rFonts w:ascii="Arial" w:hAnsi="Arial" w:cs="Arial"/>
        </w:rPr>
        <w:t>u</w:t>
      </w:r>
      <w:r w:rsidR="002A7517" w:rsidRPr="00B11A6A">
        <w:rPr>
          <w:rFonts w:ascii="Arial" w:hAnsi="Arial" w:cs="Arial"/>
        </w:rPr>
        <w:t xml:space="preserve"> wdrożenia inwestycji –</w:t>
      </w:r>
      <w:r w:rsidRPr="00B11A6A">
        <w:rPr>
          <w:rFonts w:ascii="Arial" w:hAnsi="Arial" w:cs="Arial"/>
        </w:rPr>
        <w:t xml:space="preserve"> harmonogram realizacji zadania,</w:t>
      </w:r>
    </w:p>
    <w:p w14:paraId="656ECE71" w14:textId="77777777" w:rsidR="002A7517" w:rsidRPr="00B11A6A" w:rsidRDefault="008D5207" w:rsidP="00E2476B">
      <w:pPr>
        <w:numPr>
          <w:ilvl w:val="0"/>
          <w:numId w:val="17"/>
        </w:numPr>
        <w:jc w:val="both"/>
        <w:rPr>
          <w:rFonts w:ascii="Arial" w:hAnsi="Arial" w:cs="Arial"/>
        </w:rPr>
      </w:pPr>
      <w:r w:rsidRPr="00B11A6A">
        <w:rPr>
          <w:rFonts w:ascii="Arial" w:hAnsi="Arial" w:cs="Arial"/>
        </w:rPr>
        <w:t>przedstawienie</w:t>
      </w:r>
      <w:r w:rsidR="002A7517" w:rsidRPr="00B11A6A">
        <w:rPr>
          <w:rFonts w:ascii="Arial" w:hAnsi="Arial" w:cs="Arial"/>
        </w:rPr>
        <w:t xml:space="preserve"> dan</w:t>
      </w:r>
      <w:r w:rsidRPr="00B11A6A">
        <w:rPr>
          <w:rFonts w:ascii="Arial" w:hAnsi="Arial" w:cs="Arial"/>
        </w:rPr>
        <w:t>ych wynikających</w:t>
      </w:r>
      <w:r w:rsidR="002A7517" w:rsidRPr="00B11A6A">
        <w:rPr>
          <w:rFonts w:ascii="Arial" w:hAnsi="Arial" w:cs="Arial"/>
        </w:rPr>
        <w:t xml:space="preserve"> z dokumentacji technicznej projektu, dokumentów strategicznych, </w:t>
      </w:r>
      <w:r w:rsidR="00D025A8" w:rsidRPr="00B11A6A">
        <w:rPr>
          <w:rFonts w:ascii="Arial" w:hAnsi="Arial" w:cs="Arial"/>
        </w:rPr>
        <w:t xml:space="preserve">otoczenia prawnego oraz </w:t>
      </w:r>
      <w:r w:rsidR="002A7517" w:rsidRPr="00B11A6A">
        <w:rPr>
          <w:rFonts w:ascii="Arial" w:hAnsi="Arial" w:cs="Arial"/>
        </w:rPr>
        <w:t>zaobserwowanych zmian rynkowych (w tym zmiany popytu), które mogą wpłynąć w jakikolwiek sposób (zarówno pozytywny, jak i negatywny) na realizowany projekt.</w:t>
      </w:r>
      <w:r w:rsidR="002A7517" w:rsidRPr="00B11A6A">
        <w:rPr>
          <w:rStyle w:val="Odwoanieprzypisudolnego"/>
          <w:rFonts w:ascii="Arial" w:hAnsi="Arial" w:cs="Arial"/>
        </w:rPr>
        <w:t xml:space="preserve"> </w:t>
      </w:r>
      <w:r w:rsidR="002A7517" w:rsidRPr="00B11A6A">
        <w:rPr>
          <w:rFonts w:ascii="Arial" w:hAnsi="Arial" w:cs="Arial"/>
        </w:rPr>
        <w:t>Dotyczy to przede wszystkim:</w:t>
      </w:r>
    </w:p>
    <w:p w14:paraId="66F2AD93" w14:textId="77777777" w:rsidR="002A7517" w:rsidRPr="00B11A6A" w:rsidRDefault="002A7517" w:rsidP="00E2476B">
      <w:pPr>
        <w:numPr>
          <w:ilvl w:val="1"/>
          <w:numId w:val="30"/>
        </w:numPr>
        <w:jc w:val="both"/>
        <w:rPr>
          <w:rFonts w:ascii="Arial" w:hAnsi="Arial" w:cs="Arial"/>
        </w:rPr>
      </w:pPr>
      <w:r w:rsidRPr="00B11A6A">
        <w:rPr>
          <w:rFonts w:ascii="Arial" w:hAnsi="Arial" w:cs="Arial"/>
        </w:rPr>
        <w:t xml:space="preserve">informacji o </w:t>
      </w:r>
      <w:r w:rsidR="00BB29B3" w:rsidRPr="00B11A6A">
        <w:rPr>
          <w:rFonts w:ascii="Arial" w:hAnsi="Arial" w:cs="Arial"/>
        </w:rPr>
        <w:t>Beneficjencie</w:t>
      </w:r>
      <w:r w:rsidRPr="00B11A6A">
        <w:rPr>
          <w:rFonts w:ascii="Arial" w:hAnsi="Arial" w:cs="Arial"/>
        </w:rPr>
        <w:t>/</w:t>
      </w:r>
      <w:r w:rsidR="00BB29B3" w:rsidRPr="00B11A6A">
        <w:rPr>
          <w:rFonts w:ascii="Arial" w:hAnsi="Arial" w:cs="Arial"/>
        </w:rPr>
        <w:t>Partnerze Wiodącym</w:t>
      </w:r>
      <w:r w:rsidRPr="00B11A6A">
        <w:rPr>
          <w:rFonts w:ascii="Arial" w:hAnsi="Arial" w:cs="Arial"/>
        </w:rPr>
        <w:t xml:space="preserve"> (w przypadku powołania partnerstwa projektowego),</w:t>
      </w:r>
    </w:p>
    <w:p w14:paraId="06F9C928" w14:textId="77777777" w:rsidR="002A7517" w:rsidRPr="00B11A6A" w:rsidRDefault="002A7517" w:rsidP="00E2476B">
      <w:pPr>
        <w:numPr>
          <w:ilvl w:val="1"/>
          <w:numId w:val="30"/>
        </w:numPr>
        <w:jc w:val="both"/>
        <w:rPr>
          <w:rFonts w:ascii="Arial" w:hAnsi="Arial" w:cs="Arial"/>
        </w:rPr>
      </w:pPr>
      <w:r w:rsidRPr="00B11A6A">
        <w:rPr>
          <w:rFonts w:ascii="Arial" w:hAnsi="Arial" w:cs="Arial"/>
        </w:rPr>
        <w:t>danych dotyczących projektu,</w:t>
      </w:r>
    </w:p>
    <w:p w14:paraId="37A6B476" w14:textId="77777777" w:rsidR="002A7517" w:rsidRPr="00B11A6A" w:rsidRDefault="002A7517" w:rsidP="00E2476B">
      <w:pPr>
        <w:numPr>
          <w:ilvl w:val="1"/>
          <w:numId w:val="30"/>
        </w:numPr>
        <w:jc w:val="both"/>
        <w:rPr>
          <w:rFonts w:ascii="Arial" w:hAnsi="Arial" w:cs="Arial"/>
        </w:rPr>
      </w:pPr>
      <w:r w:rsidRPr="00B11A6A">
        <w:rPr>
          <w:rFonts w:ascii="Arial" w:hAnsi="Arial" w:cs="Arial"/>
        </w:rPr>
        <w:t>analizy wpływu projektu na środowisko,</w:t>
      </w:r>
      <w:r w:rsidRPr="00B11A6A">
        <w:rPr>
          <w:rStyle w:val="Odwoanieprzypisudolnego"/>
          <w:rFonts w:ascii="Arial" w:hAnsi="Arial" w:cs="Arial"/>
        </w:rPr>
        <w:footnoteReference w:id="2"/>
      </w:r>
    </w:p>
    <w:p w14:paraId="1165DDCC" w14:textId="77777777" w:rsidR="002A7517" w:rsidRPr="00B11A6A" w:rsidRDefault="002A7517" w:rsidP="00E2476B">
      <w:pPr>
        <w:numPr>
          <w:ilvl w:val="1"/>
          <w:numId w:val="30"/>
        </w:numPr>
        <w:jc w:val="both"/>
        <w:rPr>
          <w:rFonts w:ascii="Arial" w:hAnsi="Arial" w:cs="Arial"/>
        </w:rPr>
      </w:pPr>
      <w:r w:rsidRPr="00B11A6A">
        <w:rPr>
          <w:rFonts w:ascii="Arial" w:hAnsi="Arial" w:cs="Arial"/>
        </w:rPr>
        <w:t xml:space="preserve">analizy finansowej i ekonomicznej (w tym obliczenia luki finansowej </w:t>
      </w:r>
      <w:r w:rsidR="003E0508" w:rsidRPr="00B11A6A">
        <w:rPr>
          <w:rFonts w:ascii="Arial" w:hAnsi="Arial" w:cs="Arial"/>
        </w:rPr>
        <w:br/>
      </w:r>
      <w:r w:rsidRPr="00B11A6A">
        <w:rPr>
          <w:rFonts w:ascii="Arial" w:hAnsi="Arial" w:cs="Arial"/>
        </w:rPr>
        <w:t xml:space="preserve">i wyznaczenia poziomu dofinansowania z EFRR), </w:t>
      </w:r>
    </w:p>
    <w:p w14:paraId="0BFAA72A" w14:textId="77777777" w:rsidR="002A7517" w:rsidRPr="00B11A6A" w:rsidRDefault="002A7517" w:rsidP="00E2476B">
      <w:pPr>
        <w:numPr>
          <w:ilvl w:val="1"/>
          <w:numId w:val="30"/>
        </w:numPr>
        <w:jc w:val="both"/>
        <w:rPr>
          <w:rFonts w:ascii="Arial" w:hAnsi="Arial" w:cs="Arial"/>
        </w:rPr>
      </w:pPr>
      <w:r w:rsidRPr="00B11A6A">
        <w:rPr>
          <w:rFonts w:ascii="Arial" w:hAnsi="Arial" w:cs="Arial"/>
        </w:rPr>
        <w:t>analizy ryzyka i wrażliwośc</w:t>
      </w:r>
      <w:r w:rsidR="00D025A8" w:rsidRPr="00B11A6A">
        <w:rPr>
          <w:rFonts w:ascii="Arial" w:hAnsi="Arial" w:cs="Arial"/>
        </w:rPr>
        <w:t>i</w:t>
      </w:r>
      <w:r w:rsidR="00BF4AED" w:rsidRPr="00B11A6A">
        <w:rPr>
          <w:rFonts w:ascii="Arial" w:hAnsi="Arial" w:cs="Arial"/>
        </w:rPr>
        <w:t>.</w:t>
      </w:r>
    </w:p>
    <w:p w14:paraId="29EBB7BF" w14:textId="77777777" w:rsidR="002A7517" w:rsidRPr="00B11A6A" w:rsidRDefault="002A7517" w:rsidP="00E2476B">
      <w:pPr>
        <w:ind w:left="360"/>
        <w:jc w:val="both"/>
        <w:rPr>
          <w:rFonts w:ascii="Arial" w:hAnsi="Arial" w:cs="Arial"/>
        </w:rPr>
      </w:pPr>
    </w:p>
    <w:p w14:paraId="52F4EAC9" w14:textId="77777777" w:rsidR="00224634" w:rsidRPr="00B11A6A" w:rsidRDefault="00224634" w:rsidP="00E2476B">
      <w:pPr>
        <w:jc w:val="both"/>
        <w:rPr>
          <w:rFonts w:ascii="Arial" w:hAnsi="Arial" w:cs="Arial"/>
        </w:rPr>
      </w:pPr>
      <w:r w:rsidRPr="00B11A6A">
        <w:rPr>
          <w:rFonts w:ascii="Arial" w:hAnsi="Arial" w:cs="Arial"/>
        </w:rPr>
        <w:t xml:space="preserve">Dane zawarte w SW oraz wymaganych załącznikach muszą pozwolić ekspertom na dokonanie oceny projektu w oparciu o jasno określone kryteria </w:t>
      </w:r>
      <w:r w:rsidR="00BF4AED" w:rsidRPr="00B11A6A">
        <w:rPr>
          <w:rFonts w:ascii="Arial" w:hAnsi="Arial" w:cs="Arial"/>
        </w:rPr>
        <w:t>wyboru projektów</w:t>
      </w:r>
      <w:r w:rsidR="009E1E98" w:rsidRPr="00B11A6A">
        <w:rPr>
          <w:rFonts w:ascii="Arial" w:hAnsi="Arial" w:cs="Arial"/>
        </w:rPr>
        <w:t>,</w:t>
      </w:r>
      <w:r w:rsidR="00FE3F49" w:rsidRPr="00B11A6A">
        <w:rPr>
          <w:rFonts w:ascii="Arial" w:hAnsi="Arial" w:cs="Arial"/>
        </w:rPr>
        <w:t xml:space="preserve"> przyjęte przez Komitet Monitorujący PO IiŚ.</w:t>
      </w:r>
    </w:p>
    <w:p w14:paraId="18DFF70A" w14:textId="77777777" w:rsidR="00224634" w:rsidRPr="00B11A6A" w:rsidRDefault="00224634" w:rsidP="00E2476B">
      <w:pPr>
        <w:jc w:val="both"/>
        <w:rPr>
          <w:rFonts w:ascii="Arial" w:hAnsi="Arial" w:cs="Arial"/>
        </w:rPr>
      </w:pPr>
    </w:p>
    <w:p w14:paraId="63150230" w14:textId="77777777" w:rsidR="00BF4AED" w:rsidRPr="00B11A6A" w:rsidRDefault="00224634" w:rsidP="00E2476B">
      <w:pPr>
        <w:jc w:val="both"/>
        <w:rPr>
          <w:rFonts w:ascii="Arial" w:hAnsi="Arial" w:cs="Arial"/>
        </w:rPr>
      </w:pPr>
      <w:r w:rsidRPr="00B11A6A">
        <w:rPr>
          <w:rFonts w:ascii="Arial" w:hAnsi="Arial" w:cs="Arial"/>
        </w:rPr>
        <w:t>Wsz</w:t>
      </w:r>
      <w:r w:rsidR="008D5207" w:rsidRPr="00B11A6A">
        <w:rPr>
          <w:rFonts w:ascii="Arial" w:hAnsi="Arial" w:cs="Arial"/>
        </w:rPr>
        <w:t>ystkie</w:t>
      </w:r>
      <w:r w:rsidRPr="00B11A6A">
        <w:rPr>
          <w:rFonts w:ascii="Arial" w:hAnsi="Arial" w:cs="Arial"/>
        </w:rPr>
        <w:t xml:space="preserve"> dane zawarte w SW powinny w pełni odpowiadać stanowi faktycznemu, a ich prezentacja musi pozwalać na łatwą możliwość ich weryfikacji oraz analizy przez ekspertów</w:t>
      </w:r>
      <w:r w:rsidR="008D5207" w:rsidRPr="00B11A6A">
        <w:rPr>
          <w:rFonts w:ascii="Arial" w:hAnsi="Arial" w:cs="Arial"/>
        </w:rPr>
        <w:t xml:space="preserve"> oceniających wniosek.</w:t>
      </w:r>
      <w:r w:rsidRPr="00B11A6A">
        <w:rPr>
          <w:rFonts w:ascii="Arial" w:hAnsi="Arial" w:cs="Arial"/>
        </w:rPr>
        <w:t xml:space="preserve"> </w:t>
      </w:r>
    </w:p>
    <w:p w14:paraId="3801D72F" w14:textId="77777777" w:rsidR="00BF4AED" w:rsidRPr="00B11A6A" w:rsidRDefault="00BF4AED" w:rsidP="00E2476B">
      <w:pPr>
        <w:jc w:val="both"/>
        <w:rPr>
          <w:rFonts w:ascii="Arial" w:hAnsi="Arial" w:cs="Arial"/>
        </w:rPr>
      </w:pPr>
    </w:p>
    <w:p w14:paraId="39A9078E" w14:textId="77777777" w:rsidR="00224634" w:rsidRPr="00B11A6A" w:rsidRDefault="00224634" w:rsidP="00E2476B">
      <w:pPr>
        <w:jc w:val="both"/>
        <w:rPr>
          <w:rFonts w:ascii="Arial" w:hAnsi="Arial" w:cs="Arial"/>
        </w:rPr>
      </w:pPr>
      <w:r w:rsidRPr="00B11A6A">
        <w:rPr>
          <w:rFonts w:ascii="Arial" w:hAnsi="Arial" w:cs="Arial"/>
        </w:rPr>
        <w:t xml:space="preserve">Wnioskodawca ponosi pełną odpowiedzialność za informacje zawarte </w:t>
      </w:r>
      <w:r w:rsidR="003E0508" w:rsidRPr="00B11A6A">
        <w:rPr>
          <w:rFonts w:ascii="Arial" w:hAnsi="Arial" w:cs="Arial"/>
        </w:rPr>
        <w:br/>
      </w:r>
      <w:r w:rsidRPr="00B11A6A">
        <w:rPr>
          <w:rFonts w:ascii="Arial" w:hAnsi="Arial" w:cs="Arial"/>
        </w:rPr>
        <w:t xml:space="preserve">w </w:t>
      </w:r>
      <w:r w:rsidR="00CC627C" w:rsidRPr="00B11A6A">
        <w:rPr>
          <w:rFonts w:ascii="Arial" w:hAnsi="Arial" w:cs="Arial"/>
        </w:rPr>
        <w:t xml:space="preserve">składanych </w:t>
      </w:r>
      <w:r w:rsidRPr="00B11A6A">
        <w:rPr>
          <w:rFonts w:ascii="Arial" w:hAnsi="Arial" w:cs="Arial"/>
        </w:rPr>
        <w:t>dokumentach.</w:t>
      </w:r>
    </w:p>
    <w:p w14:paraId="2493B87E" w14:textId="77777777" w:rsidR="003F7C06" w:rsidRPr="00B11A6A" w:rsidRDefault="003F7C06" w:rsidP="00E2476B">
      <w:pPr>
        <w:jc w:val="both"/>
        <w:rPr>
          <w:rFonts w:ascii="Arial" w:hAnsi="Arial" w:cs="Arial"/>
        </w:rPr>
      </w:pPr>
    </w:p>
    <w:p w14:paraId="52196E72" w14:textId="77777777" w:rsidR="00224634" w:rsidRPr="00B11A6A" w:rsidRDefault="003F7C06" w:rsidP="00E2476B">
      <w:pPr>
        <w:jc w:val="both"/>
        <w:rPr>
          <w:rFonts w:ascii="Arial" w:hAnsi="Arial" w:cs="Arial"/>
          <w:b/>
        </w:rPr>
      </w:pPr>
      <w:r w:rsidRPr="00B11A6A">
        <w:rPr>
          <w:rFonts w:ascii="Arial" w:hAnsi="Arial" w:cs="Arial"/>
        </w:rPr>
        <w:br w:type="page"/>
      </w:r>
    </w:p>
    <w:p w14:paraId="34AEFFDB" w14:textId="77777777" w:rsidR="001F28A7" w:rsidRPr="00B11A6A" w:rsidRDefault="001F28A7">
      <w:pPr>
        <w:pStyle w:val="Nagwekspisutreci"/>
        <w:rPr>
          <w:rFonts w:ascii="Arial" w:hAnsi="Arial" w:cs="Arial"/>
        </w:rPr>
      </w:pPr>
      <w:r w:rsidRPr="00B11A6A">
        <w:rPr>
          <w:rFonts w:ascii="Arial" w:hAnsi="Arial" w:cs="Arial"/>
        </w:rPr>
        <w:lastRenderedPageBreak/>
        <w:t>Spis treści</w:t>
      </w:r>
    </w:p>
    <w:p w14:paraId="60C42136" w14:textId="77777777" w:rsidR="00EC414D" w:rsidRPr="00EC414D" w:rsidRDefault="00EC2519">
      <w:pPr>
        <w:pStyle w:val="Spistreci1"/>
        <w:tabs>
          <w:tab w:val="left" w:pos="480"/>
          <w:tab w:val="right" w:leader="dot" w:pos="9060"/>
        </w:tabs>
        <w:rPr>
          <w:rFonts w:ascii="Arial" w:eastAsiaTheme="minorEastAsia" w:hAnsi="Arial" w:cs="Arial"/>
          <w:noProof/>
          <w:sz w:val="22"/>
          <w:szCs w:val="22"/>
        </w:rPr>
      </w:pPr>
      <w:r w:rsidRPr="00EC414D">
        <w:rPr>
          <w:rFonts w:ascii="Arial" w:hAnsi="Arial" w:cs="Arial"/>
        </w:rPr>
        <w:fldChar w:fldCharType="begin"/>
      </w:r>
      <w:r w:rsidR="001F28A7" w:rsidRPr="00EC414D">
        <w:rPr>
          <w:rFonts w:ascii="Arial" w:hAnsi="Arial" w:cs="Arial"/>
        </w:rPr>
        <w:instrText xml:space="preserve"> TOC \o "1-3" \h \z \u </w:instrText>
      </w:r>
      <w:r w:rsidRPr="00EC414D">
        <w:rPr>
          <w:rFonts w:ascii="Arial" w:hAnsi="Arial" w:cs="Arial"/>
        </w:rPr>
        <w:fldChar w:fldCharType="separate"/>
      </w:r>
      <w:hyperlink w:anchor="_Toc453935033" w:history="1">
        <w:r w:rsidR="00EC414D" w:rsidRPr="00EC414D">
          <w:rPr>
            <w:rStyle w:val="Hipercze"/>
            <w:rFonts w:ascii="Arial" w:hAnsi="Arial" w:cs="Arial"/>
            <w:noProof/>
          </w:rPr>
          <w:t>1.</w:t>
        </w:r>
        <w:r w:rsidR="00EC414D" w:rsidRPr="00EC414D">
          <w:rPr>
            <w:rFonts w:ascii="Arial" w:eastAsiaTheme="minorEastAsia" w:hAnsi="Arial" w:cs="Arial"/>
            <w:noProof/>
            <w:sz w:val="22"/>
            <w:szCs w:val="22"/>
          </w:rPr>
          <w:tab/>
        </w:r>
        <w:r w:rsidR="00EC414D" w:rsidRPr="00EC414D">
          <w:rPr>
            <w:rStyle w:val="Hipercze"/>
            <w:rFonts w:ascii="Arial" w:hAnsi="Arial" w:cs="Arial"/>
            <w:noProof/>
          </w:rPr>
          <w:t>Streszczenie</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_Toc453935033 \h </w:instrText>
        </w:r>
        <w:r w:rsidR="00EC414D" w:rsidRPr="00EC414D">
          <w:rPr>
            <w:rFonts w:ascii="Arial" w:hAnsi="Arial" w:cs="Arial"/>
            <w:noProof/>
            <w:webHidden/>
          </w:rPr>
        </w:r>
        <w:r w:rsidR="00EC414D" w:rsidRPr="00EC414D">
          <w:rPr>
            <w:rFonts w:ascii="Arial" w:hAnsi="Arial" w:cs="Arial"/>
            <w:noProof/>
            <w:webHidden/>
          </w:rPr>
          <w:fldChar w:fldCharType="separate"/>
        </w:r>
        <w:r w:rsidR="006550BD">
          <w:rPr>
            <w:rFonts w:ascii="Arial" w:hAnsi="Arial" w:cs="Arial"/>
            <w:noProof/>
            <w:webHidden/>
          </w:rPr>
          <w:t>4</w:t>
        </w:r>
        <w:r w:rsidR="00EC414D" w:rsidRPr="00EC414D">
          <w:rPr>
            <w:rFonts w:ascii="Arial" w:hAnsi="Arial" w:cs="Arial"/>
            <w:noProof/>
            <w:webHidden/>
          </w:rPr>
          <w:fldChar w:fldCharType="end"/>
        </w:r>
      </w:hyperlink>
    </w:p>
    <w:p w14:paraId="5F3B00AA" w14:textId="77777777" w:rsidR="00EC414D" w:rsidRPr="00EC414D" w:rsidRDefault="006550BD">
      <w:pPr>
        <w:pStyle w:val="Spistreci1"/>
        <w:tabs>
          <w:tab w:val="left" w:pos="480"/>
          <w:tab w:val="right" w:leader="dot" w:pos="9060"/>
        </w:tabs>
        <w:rPr>
          <w:rFonts w:ascii="Arial" w:eastAsiaTheme="minorEastAsia" w:hAnsi="Arial" w:cs="Arial"/>
          <w:noProof/>
          <w:sz w:val="22"/>
          <w:szCs w:val="22"/>
        </w:rPr>
      </w:pPr>
      <w:hyperlink w:anchor="_Toc453935034" w:history="1">
        <w:r w:rsidR="00EC414D" w:rsidRPr="00EC414D">
          <w:rPr>
            <w:rStyle w:val="Hipercze"/>
            <w:rFonts w:ascii="Arial" w:hAnsi="Arial" w:cs="Arial"/>
            <w:noProof/>
          </w:rPr>
          <w:t>2.</w:t>
        </w:r>
        <w:r w:rsidR="00EC414D" w:rsidRPr="00EC414D">
          <w:rPr>
            <w:rFonts w:ascii="Arial" w:eastAsiaTheme="minorEastAsia" w:hAnsi="Arial" w:cs="Arial"/>
            <w:noProof/>
            <w:sz w:val="22"/>
            <w:szCs w:val="22"/>
          </w:rPr>
          <w:tab/>
        </w:r>
        <w:r w:rsidR="00EC414D" w:rsidRPr="00EC414D">
          <w:rPr>
            <w:rStyle w:val="Hipercze"/>
            <w:rFonts w:ascii="Arial" w:hAnsi="Arial" w:cs="Arial"/>
            <w:noProof/>
          </w:rPr>
          <w:t>Beneficjent</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_Toc453935034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4</w:t>
        </w:r>
        <w:r w:rsidR="00EC414D" w:rsidRPr="00EC414D">
          <w:rPr>
            <w:rFonts w:ascii="Arial" w:hAnsi="Arial" w:cs="Arial"/>
            <w:noProof/>
            <w:webHidden/>
          </w:rPr>
          <w:fldChar w:fldCharType="end"/>
        </w:r>
      </w:hyperlink>
    </w:p>
    <w:p w14:paraId="759550BF" w14:textId="77777777" w:rsidR="00EC414D" w:rsidRPr="00EC414D" w:rsidRDefault="006550BD">
      <w:pPr>
        <w:pStyle w:val="Spistreci1"/>
        <w:tabs>
          <w:tab w:val="right" w:leader="dot" w:pos="9060"/>
        </w:tabs>
        <w:rPr>
          <w:rFonts w:ascii="Arial" w:eastAsiaTheme="minorEastAsia" w:hAnsi="Arial" w:cs="Arial"/>
          <w:noProof/>
          <w:sz w:val="22"/>
          <w:szCs w:val="22"/>
        </w:rPr>
      </w:pPr>
      <w:hyperlink w:anchor="_Toc453935035" w:history="1">
        <w:r w:rsidR="00EC414D" w:rsidRPr="00EC414D">
          <w:rPr>
            <w:rStyle w:val="Hipercze"/>
            <w:rFonts w:ascii="Arial" w:hAnsi="Arial" w:cs="Arial"/>
            <w:noProof/>
          </w:rPr>
          <w:t>3.  Przedmiot studium</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_Toc453935035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4</w:t>
        </w:r>
        <w:r w:rsidR="00EC414D" w:rsidRPr="00EC414D">
          <w:rPr>
            <w:rFonts w:ascii="Arial" w:hAnsi="Arial" w:cs="Arial"/>
            <w:noProof/>
            <w:webHidden/>
          </w:rPr>
          <w:fldChar w:fldCharType="end"/>
        </w:r>
      </w:hyperlink>
    </w:p>
    <w:p w14:paraId="7C47AB2A" w14:textId="77777777" w:rsidR="00EC414D" w:rsidRPr="00EC414D" w:rsidRDefault="006550BD">
      <w:pPr>
        <w:pStyle w:val="Spistreci1"/>
        <w:tabs>
          <w:tab w:val="right" w:leader="dot" w:pos="9060"/>
        </w:tabs>
        <w:rPr>
          <w:rFonts w:ascii="Arial" w:eastAsiaTheme="minorEastAsia" w:hAnsi="Arial" w:cs="Arial"/>
          <w:noProof/>
          <w:sz w:val="22"/>
          <w:szCs w:val="22"/>
        </w:rPr>
      </w:pPr>
      <w:hyperlink w:anchor="_Toc453935036" w:history="1">
        <w:r w:rsidR="00EC414D" w:rsidRPr="00EC414D">
          <w:rPr>
            <w:rStyle w:val="Hipercze"/>
            <w:rFonts w:ascii="Arial" w:hAnsi="Arial" w:cs="Arial"/>
            <w:noProof/>
          </w:rPr>
          <w:t>4. Opis projektu</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_Toc453935036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4</w:t>
        </w:r>
        <w:r w:rsidR="00EC414D" w:rsidRPr="00EC414D">
          <w:rPr>
            <w:rFonts w:ascii="Arial" w:hAnsi="Arial" w:cs="Arial"/>
            <w:noProof/>
            <w:webHidden/>
          </w:rPr>
          <w:fldChar w:fldCharType="end"/>
        </w:r>
      </w:hyperlink>
    </w:p>
    <w:p w14:paraId="647E6D28" w14:textId="77777777" w:rsidR="00EC414D" w:rsidRPr="00EC414D" w:rsidRDefault="006550BD">
      <w:pPr>
        <w:pStyle w:val="Spistreci2"/>
        <w:rPr>
          <w:rFonts w:ascii="Arial" w:eastAsiaTheme="minorEastAsia" w:hAnsi="Arial" w:cs="Arial"/>
          <w:noProof/>
          <w:sz w:val="22"/>
          <w:szCs w:val="22"/>
        </w:rPr>
      </w:pPr>
      <w:hyperlink w:anchor="_Toc453935037" w:history="1">
        <w:r w:rsidR="00EC414D" w:rsidRPr="00EC414D">
          <w:rPr>
            <w:rStyle w:val="Hipercze"/>
            <w:rFonts w:ascii="Arial" w:hAnsi="Arial" w:cs="Arial"/>
            <w:noProof/>
          </w:rPr>
          <w:t>4.1.1. Opis stanu aktualnego</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_Toc453935037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4</w:t>
        </w:r>
        <w:r w:rsidR="00EC414D" w:rsidRPr="00EC414D">
          <w:rPr>
            <w:rFonts w:ascii="Arial" w:hAnsi="Arial" w:cs="Arial"/>
            <w:noProof/>
            <w:webHidden/>
          </w:rPr>
          <w:fldChar w:fldCharType="end"/>
        </w:r>
      </w:hyperlink>
    </w:p>
    <w:p w14:paraId="612E7DF5" w14:textId="77777777" w:rsidR="00EC414D" w:rsidRPr="00EC414D" w:rsidRDefault="006550BD">
      <w:pPr>
        <w:pStyle w:val="Spistreci2"/>
        <w:rPr>
          <w:rFonts w:ascii="Arial" w:eastAsiaTheme="minorEastAsia" w:hAnsi="Arial" w:cs="Arial"/>
          <w:noProof/>
          <w:sz w:val="22"/>
          <w:szCs w:val="22"/>
        </w:rPr>
      </w:pPr>
      <w:hyperlink w:anchor="_Toc453935038" w:history="1">
        <w:r w:rsidR="00EC414D" w:rsidRPr="00EC414D">
          <w:rPr>
            <w:rStyle w:val="Hipercze"/>
            <w:rFonts w:ascii="Arial" w:hAnsi="Arial" w:cs="Arial"/>
            <w:noProof/>
          </w:rPr>
          <w:t>4.1.2 Zidentyfikowane problemy</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_Toc453935038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5</w:t>
        </w:r>
        <w:r w:rsidR="00EC414D" w:rsidRPr="00EC414D">
          <w:rPr>
            <w:rFonts w:ascii="Arial" w:hAnsi="Arial" w:cs="Arial"/>
            <w:noProof/>
            <w:webHidden/>
          </w:rPr>
          <w:fldChar w:fldCharType="end"/>
        </w:r>
      </w:hyperlink>
    </w:p>
    <w:p w14:paraId="4FA30575" w14:textId="77777777" w:rsidR="00EC414D" w:rsidRPr="00EC414D" w:rsidRDefault="006550BD">
      <w:pPr>
        <w:pStyle w:val="Spistreci2"/>
        <w:rPr>
          <w:rFonts w:ascii="Arial" w:eastAsiaTheme="minorEastAsia" w:hAnsi="Arial" w:cs="Arial"/>
          <w:noProof/>
          <w:sz w:val="22"/>
          <w:szCs w:val="22"/>
        </w:rPr>
      </w:pPr>
      <w:hyperlink w:anchor="_Toc453935039" w:history="1">
        <w:r w:rsidR="00EC414D" w:rsidRPr="00EC414D">
          <w:rPr>
            <w:rStyle w:val="Hipercze"/>
            <w:rFonts w:ascii="Arial" w:hAnsi="Arial" w:cs="Arial"/>
            <w:noProof/>
          </w:rPr>
          <w:t>4.1.3. Cele projektu</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_Toc453935039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5</w:t>
        </w:r>
        <w:r w:rsidR="00EC414D" w:rsidRPr="00EC414D">
          <w:rPr>
            <w:rFonts w:ascii="Arial" w:hAnsi="Arial" w:cs="Arial"/>
            <w:noProof/>
            <w:webHidden/>
          </w:rPr>
          <w:fldChar w:fldCharType="end"/>
        </w:r>
      </w:hyperlink>
    </w:p>
    <w:p w14:paraId="3C153118" w14:textId="77777777" w:rsidR="00EC414D" w:rsidRPr="00EC414D" w:rsidRDefault="006550BD">
      <w:pPr>
        <w:pStyle w:val="Spistreci2"/>
        <w:rPr>
          <w:rFonts w:ascii="Arial" w:eastAsiaTheme="minorEastAsia" w:hAnsi="Arial" w:cs="Arial"/>
          <w:noProof/>
          <w:sz w:val="22"/>
          <w:szCs w:val="22"/>
        </w:rPr>
      </w:pPr>
      <w:hyperlink w:anchor="_Toc453935040" w:history="1">
        <w:r w:rsidR="00EC414D" w:rsidRPr="00EC414D">
          <w:rPr>
            <w:rStyle w:val="Hipercze"/>
            <w:rFonts w:ascii="Arial" w:hAnsi="Arial" w:cs="Arial"/>
            <w:noProof/>
          </w:rPr>
          <w:t>4.1.4. Identyfikacja niezbędnych działań dla zniwelowania zidentyfikowanych braków i wypełnienia potrzeb systemu</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_Toc453935040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5</w:t>
        </w:r>
        <w:r w:rsidR="00EC414D" w:rsidRPr="00EC414D">
          <w:rPr>
            <w:rFonts w:ascii="Arial" w:hAnsi="Arial" w:cs="Arial"/>
            <w:noProof/>
            <w:webHidden/>
          </w:rPr>
          <w:fldChar w:fldCharType="end"/>
        </w:r>
      </w:hyperlink>
    </w:p>
    <w:p w14:paraId="14094C86" w14:textId="77777777" w:rsidR="00EC414D" w:rsidRPr="00EC414D" w:rsidRDefault="006550BD">
      <w:pPr>
        <w:pStyle w:val="Spistreci2"/>
        <w:rPr>
          <w:rFonts w:ascii="Arial" w:eastAsiaTheme="minorEastAsia" w:hAnsi="Arial" w:cs="Arial"/>
          <w:noProof/>
          <w:sz w:val="22"/>
          <w:szCs w:val="22"/>
        </w:rPr>
      </w:pPr>
      <w:hyperlink w:anchor="_Toc453935041" w:history="1">
        <w:r w:rsidR="00EC414D" w:rsidRPr="00EC414D">
          <w:rPr>
            <w:rStyle w:val="Hipercze"/>
            <w:rFonts w:ascii="Arial" w:hAnsi="Arial" w:cs="Arial"/>
            <w:noProof/>
          </w:rPr>
          <w:t>4.1.5. Produkty</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_Toc453935041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5</w:t>
        </w:r>
        <w:r w:rsidR="00EC414D" w:rsidRPr="00EC414D">
          <w:rPr>
            <w:rFonts w:ascii="Arial" w:hAnsi="Arial" w:cs="Arial"/>
            <w:noProof/>
            <w:webHidden/>
          </w:rPr>
          <w:fldChar w:fldCharType="end"/>
        </w:r>
      </w:hyperlink>
    </w:p>
    <w:p w14:paraId="43C96C3F" w14:textId="77777777" w:rsidR="00EC414D" w:rsidRPr="00EC414D" w:rsidRDefault="006550BD">
      <w:pPr>
        <w:pStyle w:val="Spistreci2"/>
        <w:rPr>
          <w:rFonts w:ascii="Arial" w:eastAsiaTheme="minorEastAsia" w:hAnsi="Arial" w:cs="Arial"/>
          <w:noProof/>
          <w:sz w:val="22"/>
          <w:szCs w:val="22"/>
        </w:rPr>
      </w:pPr>
      <w:hyperlink w:anchor="_Toc453935042" w:history="1">
        <w:r w:rsidR="00EC414D" w:rsidRPr="00EC414D">
          <w:rPr>
            <w:rStyle w:val="Hipercze"/>
            <w:rFonts w:ascii="Arial" w:hAnsi="Arial" w:cs="Arial"/>
            <w:noProof/>
          </w:rPr>
          <w:t>4.1.6. Rezultaty</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_Toc453935042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6</w:t>
        </w:r>
        <w:r w:rsidR="00EC414D" w:rsidRPr="00EC414D">
          <w:rPr>
            <w:rFonts w:ascii="Arial" w:hAnsi="Arial" w:cs="Arial"/>
            <w:noProof/>
            <w:webHidden/>
          </w:rPr>
          <w:fldChar w:fldCharType="end"/>
        </w:r>
      </w:hyperlink>
    </w:p>
    <w:p w14:paraId="214A963D" w14:textId="77777777" w:rsidR="00EC414D" w:rsidRPr="00EC414D" w:rsidRDefault="006550BD">
      <w:pPr>
        <w:pStyle w:val="Spistreci2"/>
        <w:rPr>
          <w:rFonts w:ascii="Arial" w:eastAsiaTheme="minorEastAsia" w:hAnsi="Arial" w:cs="Arial"/>
          <w:noProof/>
          <w:sz w:val="22"/>
          <w:szCs w:val="22"/>
        </w:rPr>
      </w:pPr>
      <w:hyperlink w:anchor="_Toc453935043" w:history="1">
        <w:r w:rsidR="00EC414D" w:rsidRPr="00EC414D">
          <w:rPr>
            <w:rStyle w:val="Hipercze"/>
            <w:rFonts w:ascii="Arial" w:hAnsi="Arial" w:cs="Arial"/>
            <w:noProof/>
          </w:rPr>
          <w:t>4.1.7. Oddziaływanie</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_Toc453935043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6</w:t>
        </w:r>
        <w:r w:rsidR="00EC414D" w:rsidRPr="00EC414D">
          <w:rPr>
            <w:rFonts w:ascii="Arial" w:hAnsi="Arial" w:cs="Arial"/>
            <w:noProof/>
            <w:webHidden/>
          </w:rPr>
          <w:fldChar w:fldCharType="end"/>
        </w:r>
      </w:hyperlink>
    </w:p>
    <w:p w14:paraId="45726479" w14:textId="77777777" w:rsidR="00EC414D" w:rsidRPr="00EC414D" w:rsidRDefault="006550BD">
      <w:pPr>
        <w:pStyle w:val="Spistreci2"/>
        <w:rPr>
          <w:rFonts w:ascii="Arial" w:eastAsiaTheme="minorEastAsia" w:hAnsi="Arial" w:cs="Arial"/>
          <w:noProof/>
          <w:sz w:val="22"/>
          <w:szCs w:val="22"/>
        </w:rPr>
      </w:pPr>
      <w:hyperlink w:anchor="_Toc453935044" w:history="1">
        <w:r w:rsidR="00EC414D" w:rsidRPr="00EC414D">
          <w:rPr>
            <w:rStyle w:val="Hipercze"/>
            <w:rFonts w:ascii="Arial" w:hAnsi="Arial" w:cs="Arial"/>
            <w:noProof/>
          </w:rPr>
          <w:t>4.1.8 Zgodność projektu z celami IX Osi priorytetowej PO IiŚ 2014-2020</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_Toc453935044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6</w:t>
        </w:r>
        <w:r w:rsidR="00EC414D" w:rsidRPr="00EC414D">
          <w:rPr>
            <w:rFonts w:ascii="Arial" w:hAnsi="Arial" w:cs="Arial"/>
            <w:noProof/>
            <w:webHidden/>
          </w:rPr>
          <w:fldChar w:fldCharType="end"/>
        </w:r>
      </w:hyperlink>
    </w:p>
    <w:p w14:paraId="50854648" w14:textId="77777777" w:rsidR="00EC414D" w:rsidRPr="00EC414D" w:rsidRDefault="006550BD">
      <w:pPr>
        <w:pStyle w:val="Spistreci2"/>
        <w:rPr>
          <w:rFonts w:ascii="Arial" w:eastAsiaTheme="minorEastAsia" w:hAnsi="Arial" w:cs="Arial"/>
          <w:noProof/>
          <w:sz w:val="22"/>
          <w:szCs w:val="22"/>
        </w:rPr>
      </w:pPr>
      <w:hyperlink w:anchor="_Toc453935045" w:history="1">
        <w:r w:rsidR="00EC414D" w:rsidRPr="00EC414D">
          <w:rPr>
            <w:rStyle w:val="Hipercze"/>
            <w:rFonts w:ascii="Arial" w:hAnsi="Arial" w:cs="Arial"/>
            <w:noProof/>
          </w:rPr>
          <w:t>4.1.9. Powiązania z innymi programami, działaniami lub projektami</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_Toc453935045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7</w:t>
        </w:r>
        <w:r w:rsidR="00EC414D" w:rsidRPr="00EC414D">
          <w:rPr>
            <w:rFonts w:ascii="Arial" w:hAnsi="Arial" w:cs="Arial"/>
            <w:noProof/>
            <w:webHidden/>
          </w:rPr>
          <w:fldChar w:fldCharType="end"/>
        </w:r>
      </w:hyperlink>
    </w:p>
    <w:p w14:paraId="23E60735" w14:textId="77777777" w:rsidR="00EC414D" w:rsidRPr="00EC414D" w:rsidRDefault="006550BD">
      <w:pPr>
        <w:pStyle w:val="Spistreci2"/>
        <w:rPr>
          <w:rFonts w:ascii="Arial" w:eastAsiaTheme="minorEastAsia" w:hAnsi="Arial" w:cs="Arial"/>
          <w:noProof/>
          <w:sz w:val="22"/>
          <w:szCs w:val="22"/>
        </w:rPr>
      </w:pPr>
      <w:hyperlink w:anchor="_Toc453935046" w:history="1">
        <w:r w:rsidR="00EC414D" w:rsidRPr="00EC414D">
          <w:rPr>
            <w:rStyle w:val="Hipercze"/>
            <w:rFonts w:ascii="Arial" w:hAnsi="Arial" w:cs="Arial"/>
            <w:noProof/>
          </w:rPr>
          <w:t>4.2. Lokalizacja projektu oraz planowany obszar oddziaływania</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_Toc453935046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7</w:t>
        </w:r>
        <w:r w:rsidR="00EC414D" w:rsidRPr="00EC414D">
          <w:rPr>
            <w:rFonts w:ascii="Arial" w:hAnsi="Arial" w:cs="Arial"/>
            <w:noProof/>
            <w:webHidden/>
          </w:rPr>
          <w:fldChar w:fldCharType="end"/>
        </w:r>
      </w:hyperlink>
    </w:p>
    <w:p w14:paraId="4AAF47EE" w14:textId="77777777" w:rsidR="00EC414D" w:rsidRPr="00EC414D" w:rsidRDefault="006550BD">
      <w:pPr>
        <w:pStyle w:val="Spistreci1"/>
        <w:tabs>
          <w:tab w:val="right" w:leader="dot" w:pos="9060"/>
        </w:tabs>
        <w:rPr>
          <w:rFonts w:ascii="Arial" w:eastAsiaTheme="minorEastAsia" w:hAnsi="Arial" w:cs="Arial"/>
          <w:noProof/>
          <w:sz w:val="22"/>
          <w:szCs w:val="22"/>
        </w:rPr>
      </w:pPr>
      <w:hyperlink w:anchor="_Toc453935047" w:history="1">
        <w:r w:rsidR="00EC414D" w:rsidRPr="00EC414D">
          <w:rPr>
            <w:rStyle w:val="Hipercze"/>
            <w:rFonts w:ascii="Arial" w:hAnsi="Arial" w:cs="Arial"/>
            <w:noProof/>
          </w:rPr>
          <w:t>5.  Otoczenie instytucjonalne</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_Toc453935047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8</w:t>
        </w:r>
        <w:r w:rsidR="00EC414D" w:rsidRPr="00EC414D">
          <w:rPr>
            <w:rFonts w:ascii="Arial" w:hAnsi="Arial" w:cs="Arial"/>
            <w:noProof/>
            <w:webHidden/>
          </w:rPr>
          <w:fldChar w:fldCharType="end"/>
        </w:r>
      </w:hyperlink>
    </w:p>
    <w:p w14:paraId="416760D5" w14:textId="77777777" w:rsidR="00EC414D" w:rsidRPr="00EC414D" w:rsidRDefault="006550BD">
      <w:pPr>
        <w:pStyle w:val="Spistreci2"/>
        <w:rPr>
          <w:rFonts w:ascii="Arial" w:eastAsiaTheme="minorEastAsia" w:hAnsi="Arial" w:cs="Arial"/>
          <w:noProof/>
          <w:sz w:val="22"/>
          <w:szCs w:val="22"/>
        </w:rPr>
      </w:pPr>
      <w:hyperlink w:anchor="_Toc453935048" w:history="1">
        <w:r w:rsidR="00EC414D" w:rsidRPr="00EC414D">
          <w:rPr>
            <w:rStyle w:val="Hipercze"/>
            <w:rFonts w:ascii="Arial" w:hAnsi="Arial" w:cs="Arial"/>
            <w:noProof/>
          </w:rPr>
          <w:t>5.1. Zdolność organizacyjna i finansowa</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_Toc453935048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8</w:t>
        </w:r>
        <w:r w:rsidR="00EC414D" w:rsidRPr="00EC414D">
          <w:rPr>
            <w:rFonts w:ascii="Arial" w:hAnsi="Arial" w:cs="Arial"/>
            <w:noProof/>
            <w:webHidden/>
          </w:rPr>
          <w:fldChar w:fldCharType="end"/>
        </w:r>
      </w:hyperlink>
    </w:p>
    <w:p w14:paraId="35FAB062" w14:textId="77777777" w:rsidR="00EC414D" w:rsidRPr="00EC414D" w:rsidRDefault="006550BD">
      <w:pPr>
        <w:pStyle w:val="Spistreci2"/>
        <w:rPr>
          <w:rFonts w:ascii="Arial" w:eastAsiaTheme="minorEastAsia" w:hAnsi="Arial" w:cs="Arial"/>
          <w:noProof/>
          <w:sz w:val="22"/>
          <w:szCs w:val="22"/>
        </w:rPr>
      </w:pPr>
      <w:hyperlink w:anchor="_Toc453935049" w:history="1">
        <w:r w:rsidR="00EC414D" w:rsidRPr="00EC414D">
          <w:rPr>
            <w:rStyle w:val="Hipercze"/>
            <w:rFonts w:ascii="Arial" w:hAnsi="Arial" w:cs="Arial"/>
            <w:noProof/>
          </w:rPr>
          <w:t>5.2. Prawna wykonalność inwestycji</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_Toc453935049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8</w:t>
        </w:r>
        <w:r w:rsidR="00EC414D" w:rsidRPr="00EC414D">
          <w:rPr>
            <w:rFonts w:ascii="Arial" w:hAnsi="Arial" w:cs="Arial"/>
            <w:noProof/>
            <w:webHidden/>
          </w:rPr>
          <w:fldChar w:fldCharType="end"/>
        </w:r>
      </w:hyperlink>
    </w:p>
    <w:p w14:paraId="6D4D73BE" w14:textId="77777777" w:rsidR="00EC414D" w:rsidRPr="00EC414D" w:rsidRDefault="006550BD">
      <w:pPr>
        <w:pStyle w:val="Spistreci2"/>
        <w:rPr>
          <w:rFonts w:ascii="Arial" w:eastAsiaTheme="minorEastAsia" w:hAnsi="Arial" w:cs="Arial"/>
          <w:noProof/>
          <w:sz w:val="22"/>
          <w:szCs w:val="22"/>
        </w:rPr>
      </w:pPr>
      <w:hyperlink w:anchor="_Toc453935050" w:history="1">
        <w:r w:rsidR="00EC414D" w:rsidRPr="00EC414D">
          <w:rPr>
            <w:rStyle w:val="Hipercze"/>
            <w:rFonts w:ascii="Arial" w:hAnsi="Arial" w:cs="Arial"/>
            <w:noProof/>
          </w:rPr>
          <w:t>5.3. Zgodność z politykami i prawem polskim oraz unijnym</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_Toc453935050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8</w:t>
        </w:r>
        <w:r w:rsidR="00EC414D" w:rsidRPr="00EC414D">
          <w:rPr>
            <w:rFonts w:ascii="Arial" w:hAnsi="Arial" w:cs="Arial"/>
            <w:noProof/>
            <w:webHidden/>
          </w:rPr>
          <w:fldChar w:fldCharType="end"/>
        </w:r>
      </w:hyperlink>
    </w:p>
    <w:p w14:paraId="4F5E3F8D" w14:textId="77777777" w:rsidR="00EC414D" w:rsidRPr="00EC414D" w:rsidRDefault="006550BD">
      <w:pPr>
        <w:pStyle w:val="Spistreci1"/>
        <w:tabs>
          <w:tab w:val="right" w:leader="dot" w:pos="9060"/>
        </w:tabs>
        <w:rPr>
          <w:rFonts w:ascii="Arial" w:eastAsiaTheme="minorEastAsia" w:hAnsi="Arial" w:cs="Arial"/>
          <w:noProof/>
          <w:sz w:val="22"/>
          <w:szCs w:val="22"/>
        </w:rPr>
      </w:pPr>
      <w:hyperlink w:anchor="_Toc453935051" w:history="1">
        <w:r w:rsidR="00EC414D" w:rsidRPr="00EC414D">
          <w:rPr>
            <w:rStyle w:val="Hipercze"/>
            <w:rFonts w:ascii="Arial" w:hAnsi="Arial" w:cs="Arial"/>
            <w:noProof/>
          </w:rPr>
          <w:t>6. Analiza popytu</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_Toc453935051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9</w:t>
        </w:r>
        <w:r w:rsidR="00EC414D" w:rsidRPr="00EC414D">
          <w:rPr>
            <w:rFonts w:ascii="Arial" w:hAnsi="Arial" w:cs="Arial"/>
            <w:noProof/>
            <w:webHidden/>
          </w:rPr>
          <w:fldChar w:fldCharType="end"/>
        </w:r>
      </w:hyperlink>
    </w:p>
    <w:p w14:paraId="6DB8E40E" w14:textId="77777777" w:rsidR="00EC414D" w:rsidRPr="00EC414D" w:rsidRDefault="006550BD">
      <w:pPr>
        <w:pStyle w:val="Spistreci2"/>
        <w:rPr>
          <w:rFonts w:ascii="Arial" w:eastAsiaTheme="minorEastAsia" w:hAnsi="Arial" w:cs="Arial"/>
          <w:noProof/>
          <w:sz w:val="22"/>
          <w:szCs w:val="22"/>
        </w:rPr>
      </w:pPr>
      <w:hyperlink w:anchor="_Toc453935052" w:history="1">
        <w:r w:rsidR="00EC414D" w:rsidRPr="00EC414D">
          <w:rPr>
            <w:rStyle w:val="Hipercze"/>
            <w:rFonts w:ascii="Arial" w:hAnsi="Arial" w:cs="Arial"/>
            <w:noProof/>
          </w:rPr>
          <w:t>6.1. Zdefiniowanie obszaru objętego analizą</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_Toc453935052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9</w:t>
        </w:r>
        <w:r w:rsidR="00EC414D" w:rsidRPr="00EC414D">
          <w:rPr>
            <w:rFonts w:ascii="Arial" w:hAnsi="Arial" w:cs="Arial"/>
            <w:noProof/>
            <w:webHidden/>
          </w:rPr>
          <w:fldChar w:fldCharType="end"/>
        </w:r>
      </w:hyperlink>
    </w:p>
    <w:p w14:paraId="6911D323" w14:textId="77777777" w:rsidR="00EC414D" w:rsidRPr="00EC414D" w:rsidRDefault="006550BD">
      <w:pPr>
        <w:pStyle w:val="Spistreci2"/>
        <w:rPr>
          <w:rFonts w:ascii="Arial" w:eastAsiaTheme="minorEastAsia" w:hAnsi="Arial" w:cs="Arial"/>
          <w:noProof/>
          <w:sz w:val="22"/>
          <w:szCs w:val="22"/>
        </w:rPr>
      </w:pPr>
      <w:hyperlink w:anchor="_Toc453935053" w:history="1">
        <w:r w:rsidR="00EC414D" w:rsidRPr="00EC414D">
          <w:rPr>
            <w:rStyle w:val="Hipercze"/>
            <w:rFonts w:ascii="Arial" w:hAnsi="Arial" w:cs="Arial"/>
            <w:noProof/>
          </w:rPr>
          <w:t>6.2. Bieżący i przyszły popyt zgłaszany na produkty/usługi objęte projektem</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_Toc453935053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9</w:t>
        </w:r>
        <w:r w:rsidR="00EC414D" w:rsidRPr="00EC414D">
          <w:rPr>
            <w:rFonts w:ascii="Arial" w:hAnsi="Arial" w:cs="Arial"/>
            <w:noProof/>
            <w:webHidden/>
          </w:rPr>
          <w:fldChar w:fldCharType="end"/>
        </w:r>
      </w:hyperlink>
    </w:p>
    <w:p w14:paraId="6BDDCED6" w14:textId="77777777" w:rsidR="00EC414D" w:rsidRPr="00EC414D" w:rsidRDefault="006550BD">
      <w:pPr>
        <w:pStyle w:val="Spistreci2"/>
        <w:rPr>
          <w:rFonts w:ascii="Arial" w:eastAsiaTheme="minorEastAsia" w:hAnsi="Arial" w:cs="Arial"/>
          <w:noProof/>
          <w:sz w:val="22"/>
          <w:szCs w:val="22"/>
        </w:rPr>
      </w:pPr>
      <w:hyperlink w:anchor="_Toc453935054" w:history="1">
        <w:r w:rsidR="00EC414D" w:rsidRPr="00EC414D">
          <w:rPr>
            <w:rStyle w:val="Hipercze"/>
            <w:rFonts w:ascii="Arial" w:hAnsi="Arial" w:cs="Arial"/>
            <w:noProof/>
          </w:rPr>
          <w:t>6.2.1. Bieżący popyt</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_Toc453935054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9</w:t>
        </w:r>
        <w:r w:rsidR="00EC414D" w:rsidRPr="00EC414D">
          <w:rPr>
            <w:rFonts w:ascii="Arial" w:hAnsi="Arial" w:cs="Arial"/>
            <w:noProof/>
            <w:webHidden/>
          </w:rPr>
          <w:fldChar w:fldCharType="end"/>
        </w:r>
      </w:hyperlink>
    </w:p>
    <w:p w14:paraId="3754E1E0" w14:textId="77777777" w:rsidR="00EC414D" w:rsidRPr="00EC414D" w:rsidRDefault="006550BD">
      <w:pPr>
        <w:pStyle w:val="Spistreci2"/>
        <w:rPr>
          <w:rFonts w:ascii="Arial" w:eastAsiaTheme="minorEastAsia" w:hAnsi="Arial" w:cs="Arial"/>
          <w:noProof/>
          <w:sz w:val="22"/>
          <w:szCs w:val="22"/>
        </w:rPr>
      </w:pPr>
      <w:hyperlink w:anchor="_Toc453935055" w:history="1">
        <w:r w:rsidR="00EC414D" w:rsidRPr="00EC414D">
          <w:rPr>
            <w:rStyle w:val="Hipercze"/>
            <w:rFonts w:ascii="Arial" w:hAnsi="Arial" w:cs="Arial"/>
            <w:noProof/>
          </w:rPr>
          <w:t>6.2.2. Przyszły popyt</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_Toc453935055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9</w:t>
        </w:r>
        <w:r w:rsidR="00EC414D" w:rsidRPr="00EC414D">
          <w:rPr>
            <w:rFonts w:ascii="Arial" w:hAnsi="Arial" w:cs="Arial"/>
            <w:noProof/>
            <w:webHidden/>
          </w:rPr>
          <w:fldChar w:fldCharType="end"/>
        </w:r>
      </w:hyperlink>
    </w:p>
    <w:p w14:paraId="4E6A2B36" w14:textId="77777777" w:rsidR="00EC414D" w:rsidRPr="00EC414D" w:rsidRDefault="006550BD">
      <w:pPr>
        <w:pStyle w:val="Spistreci1"/>
        <w:tabs>
          <w:tab w:val="right" w:leader="dot" w:pos="9060"/>
        </w:tabs>
        <w:rPr>
          <w:rFonts w:ascii="Arial" w:eastAsiaTheme="minorEastAsia" w:hAnsi="Arial" w:cs="Arial"/>
          <w:noProof/>
          <w:sz w:val="22"/>
          <w:szCs w:val="22"/>
        </w:rPr>
      </w:pPr>
      <w:hyperlink w:anchor="_Toc453935056" w:history="1">
        <w:r w:rsidR="00EC414D" w:rsidRPr="00EC414D">
          <w:rPr>
            <w:rStyle w:val="Hipercze"/>
            <w:rFonts w:ascii="Arial" w:hAnsi="Arial" w:cs="Arial"/>
            <w:noProof/>
          </w:rPr>
          <w:t>7. Opis alternatywnych wariantów, analiza opcji</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_Toc453935056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9</w:t>
        </w:r>
        <w:r w:rsidR="00EC414D" w:rsidRPr="00EC414D">
          <w:rPr>
            <w:rFonts w:ascii="Arial" w:hAnsi="Arial" w:cs="Arial"/>
            <w:noProof/>
            <w:webHidden/>
          </w:rPr>
          <w:fldChar w:fldCharType="end"/>
        </w:r>
      </w:hyperlink>
    </w:p>
    <w:p w14:paraId="5A08927A" w14:textId="77777777" w:rsidR="00EC414D" w:rsidRPr="00EC414D" w:rsidRDefault="006550BD">
      <w:pPr>
        <w:pStyle w:val="Spistreci2"/>
        <w:rPr>
          <w:rFonts w:ascii="Arial" w:eastAsiaTheme="minorEastAsia" w:hAnsi="Arial" w:cs="Arial"/>
          <w:noProof/>
          <w:sz w:val="22"/>
          <w:szCs w:val="22"/>
        </w:rPr>
      </w:pPr>
      <w:hyperlink w:anchor="_Toc453935057" w:history="1">
        <w:r w:rsidR="00EC414D" w:rsidRPr="00EC414D">
          <w:rPr>
            <w:rStyle w:val="Hipercze"/>
            <w:rFonts w:ascii="Arial" w:hAnsi="Arial" w:cs="Arial"/>
            <w:noProof/>
          </w:rPr>
          <w:t>7.1.1. Metodyka analizy</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_Toc453935057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9</w:t>
        </w:r>
        <w:r w:rsidR="00EC414D" w:rsidRPr="00EC414D">
          <w:rPr>
            <w:rFonts w:ascii="Arial" w:hAnsi="Arial" w:cs="Arial"/>
            <w:noProof/>
            <w:webHidden/>
          </w:rPr>
          <w:fldChar w:fldCharType="end"/>
        </w:r>
      </w:hyperlink>
    </w:p>
    <w:p w14:paraId="15E846B0" w14:textId="77777777" w:rsidR="00EC414D" w:rsidRPr="00EC414D" w:rsidRDefault="006550BD">
      <w:pPr>
        <w:pStyle w:val="Spistreci2"/>
        <w:rPr>
          <w:rFonts w:ascii="Arial" w:eastAsiaTheme="minorEastAsia" w:hAnsi="Arial" w:cs="Arial"/>
          <w:noProof/>
          <w:sz w:val="22"/>
          <w:szCs w:val="22"/>
        </w:rPr>
      </w:pPr>
      <w:hyperlink w:anchor="_Toc453935058" w:history="1">
        <w:r w:rsidR="00EC414D" w:rsidRPr="00EC414D">
          <w:rPr>
            <w:rStyle w:val="Hipercze"/>
            <w:rFonts w:ascii="Arial" w:hAnsi="Arial" w:cs="Arial"/>
            <w:noProof/>
          </w:rPr>
          <w:t>7.1.2. Alternatywne rozwiązania lokalizacyjne, techniczne, technologiczne, operacyjne,  środowiskowe, ekonomiczne i społeczne.</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_Toc453935058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10</w:t>
        </w:r>
        <w:r w:rsidR="00EC414D" w:rsidRPr="00EC414D">
          <w:rPr>
            <w:rFonts w:ascii="Arial" w:hAnsi="Arial" w:cs="Arial"/>
            <w:noProof/>
            <w:webHidden/>
          </w:rPr>
          <w:fldChar w:fldCharType="end"/>
        </w:r>
      </w:hyperlink>
    </w:p>
    <w:p w14:paraId="0AEC84CA" w14:textId="77777777" w:rsidR="00EC414D" w:rsidRPr="00EC414D" w:rsidRDefault="006550BD">
      <w:pPr>
        <w:pStyle w:val="Spistreci2"/>
        <w:rPr>
          <w:rFonts w:ascii="Arial" w:eastAsiaTheme="minorEastAsia" w:hAnsi="Arial" w:cs="Arial"/>
          <w:noProof/>
          <w:sz w:val="22"/>
          <w:szCs w:val="22"/>
        </w:rPr>
      </w:pPr>
      <w:hyperlink w:anchor="_Toc453935059" w:history="1">
        <w:r w:rsidR="00EC414D" w:rsidRPr="00EC414D">
          <w:rPr>
            <w:rStyle w:val="Hipercze"/>
            <w:rFonts w:ascii="Arial" w:hAnsi="Arial" w:cs="Arial"/>
            <w:noProof/>
          </w:rPr>
          <w:t>7.1.3. Wstępna selekcja wariantów realizacji inwestycji</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_Toc453935059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10</w:t>
        </w:r>
        <w:r w:rsidR="00EC414D" w:rsidRPr="00EC414D">
          <w:rPr>
            <w:rFonts w:ascii="Arial" w:hAnsi="Arial" w:cs="Arial"/>
            <w:noProof/>
            <w:webHidden/>
          </w:rPr>
          <w:fldChar w:fldCharType="end"/>
        </w:r>
      </w:hyperlink>
    </w:p>
    <w:p w14:paraId="2EAEEB5D" w14:textId="77777777" w:rsidR="00EC414D" w:rsidRPr="00EC414D" w:rsidRDefault="006550BD">
      <w:pPr>
        <w:pStyle w:val="Spistreci2"/>
        <w:rPr>
          <w:rFonts w:ascii="Arial" w:eastAsiaTheme="minorEastAsia" w:hAnsi="Arial" w:cs="Arial"/>
          <w:noProof/>
          <w:sz w:val="22"/>
          <w:szCs w:val="22"/>
        </w:rPr>
      </w:pPr>
      <w:hyperlink w:anchor="_Toc453935060" w:history="1">
        <w:r w:rsidR="00EC414D" w:rsidRPr="00EC414D">
          <w:rPr>
            <w:rStyle w:val="Hipercze"/>
            <w:rFonts w:ascii="Arial" w:hAnsi="Arial" w:cs="Arial"/>
            <w:noProof/>
          </w:rPr>
          <w:t>7.2. Wskazanie ostatecznego zakresu przedsięwzięcia</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_Toc453935060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11</w:t>
        </w:r>
        <w:r w:rsidR="00EC414D" w:rsidRPr="00EC414D">
          <w:rPr>
            <w:rFonts w:ascii="Arial" w:hAnsi="Arial" w:cs="Arial"/>
            <w:noProof/>
            <w:webHidden/>
          </w:rPr>
          <w:fldChar w:fldCharType="end"/>
        </w:r>
      </w:hyperlink>
    </w:p>
    <w:p w14:paraId="0788082F" w14:textId="77777777" w:rsidR="00EC414D" w:rsidRPr="00EC414D" w:rsidRDefault="006550BD">
      <w:pPr>
        <w:pStyle w:val="Spistreci1"/>
        <w:tabs>
          <w:tab w:val="right" w:leader="dot" w:pos="9060"/>
        </w:tabs>
        <w:rPr>
          <w:rFonts w:ascii="Arial" w:eastAsiaTheme="minorEastAsia" w:hAnsi="Arial" w:cs="Arial"/>
          <w:noProof/>
          <w:sz w:val="22"/>
          <w:szCs w:val="22"/>
        </w:rPr>
      </w:pPr>
      <w:hyperlink w:anchor="_Toc453935061" w:history="1">
        <w:r w:rsidR="00EC414D" w:rsidRPr="00EC414D">
          <w:rPr>
            <w:rStyle w:val="Hipercze"/>
            <w:rFonts w:ascii="Arial" w:hAnsi="Arial" w:cs="Arial"/>
            <w:noProof/>
          </w:rPr>
          <w:t>8. Analiza kosztów i korzyści</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_Toc453935061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11</w:t>
        </w:r>
        <w:r w:rsidR="00EC414D" w:rsidRPr="00EC414D">
          <w:rPr>
            <w:rFonts w:ascii="Arial" w:hAnsi="Arial" w:cs="Arial"/>
            <w:noProof/>
            <w:webHidden/>
          </w:rPr>
          <w:fldChar w:fldCharType="end"/>
        </w:r>
      </w:hyperlink>
    </w:p>
    <w:p w14:paraId="08AEABCC" w14:textId="77777777" w:rsidR="00EC414D" w:rsidRPr="00EC414D" w:rsidRDefault="006550BD">
      <w:pPr>
        <w:pStyle w:val="Spistreci1"/>
        <w:tabs>
          <w:tab w:val="right" w:leader="dot" w:pos="9060"/>
        </w:tabs>
        <w:rPr>
          <w:rFonts w:ascii="Arial" w:eastAsiaTheme="minorEastAsia" w:hAnsi="Arial" w:cs="Arial"/>
          <w:noProof/>
          <w:sz w:val="22"/>
          <w:szCs w:val="22"/>
        </w:rPr>
      </w:pPr>
      <w:hyperlink w:anchor="_Toc453935062" w:history="1">
        <w:r w:rsidR="00EC414D" w:rsidRPr="00EC414D">
          <w:rPr>
            <w:rStyle w:val="Hipercze"/>
            <w:rFonts w:ascii="Arial" w:hAnsi="Arial" w:cs="Arial"/>
            <w:noProof/>
          </w:rPr>
          <w:t>9. Analiza oddziaływania na środowisko</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_Toc453935062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12</w:t>
        </w:r>
        <w:r w:rsidR="00EC414D" w:rsidRPr="00EC414D">
          <w:rPr>
            <w:rFonts w:ascii="Arial" w:hAnsi="Arial" w:cs="Arial"/>
            <w:noProof/>
            <w:webHidden/>
          </w:rPr>
          <w:fldChar w:fldCharType="end"/>
        </w:r>
      </w:hyperlink>
    </w:p>
    <w:p w14:paraId="300177D8" w14:textId="77777777" w:rsidR="00EC414D" w:rsidRPr="00EC414D" w:rsidRDefault="006550BD">
      <w:pPr>
        <w:pStyle w:val="Spistreci1"/>
        <w:tabs>
          <w:tab w:val="right" w:leader="dot" w:pos="9060"/>
        </w:tabs>
        <w:rPr>
          <w:rFonts w:ascii="Arial" w:eastAsiaTheme="minorEastAsia" w:hAnsi="Arial" w:cs="Arial"/>
          <w:noProof/>
          <w:sz w:val="22"/>
          <w:szCs w:val="22"/>
        </w:rPr>
      </w:pPr>
      <w:hyperlink w:anchor="_Toc453935063" w:history="1">
        <w:r w:rsidR="00EC414D" w:rsidRPr="00EC414D">
          <w:rPr>
            <w:rStyle w:val="Hipercze"/>
            <w:rFonts w:ascii="Arial" w:hAnsi="Arial" w:cs="Arial"/>
            <w:noProof/>
          </w:rPr>
          <w:t>10. Plan wdrożenia i funkcjonowania projektu</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_Toc453935063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12</w:t>
        </w:r>
        <w:r w:rsidR="00EC414D" w:rsidRPr="00EC414D">
          <w:rPr>
            <w:rFonts w:ascii="Arial" w:hAnsi="Arial" w:cs="Arial"/>
            <w:noProof/>
            <w:webHidden/>
          </w:rPr>
          <w:fldChar w:fldCharType="end"/>
        </w:r>
      </w:hyperlink>
    </w:p>
    <w:p w14:paraId="435F5EED" w14:textId="77777777" w:rsidR="00EC414D" w:rsidRPr="00EC414D" w:rsidRDefault="006550BD">
      <w:pPr>
        <w:pStyle w:val="Spistreci2"/>
        <w:rPr>
          <w:rFonts w:ascii="Arial" w:eastAsiaTheme="minorEastAsia" w:hAnsi="Arial" w:cs="Arial"/>
          <w:noProof/>
          <w:sz w:val="22"/>
          <w:szCs w:val="22"/>
        </w:rPr>
      </w:pPr>
      <w:hyperlink w:anchor="_Toc453935064" w:history="1">
        <w:r w:rsidR="00EC414D" w:rsidRPr="00EC414D">
          <w:rPr>
            <w:rStyle w:val="Hipercze"/>
            <w:rFonts w:ascii="Arial" w:hAnsi="Arial" w:cs="Arial"/>
            <w:noProof/>
          </w:rPr>
          <w:t>10.1. Harmonogram realizacji</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_Toc453935064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12</w:t>
        </w:r>
        <w:r w:rsidR="00EC414D" w:rsidRPr="00EC414D">
          <w:rPr>
            <w:rFonts w:ascii="Arial" w:hAnsi="Arial" w:cs="Arial"/>
            <w:noProof/>
            <w:webHidden/>
          </w:rPr>
          <w:fldChar w:fldCharType="end"/>
        </w:r>
      </w:hyperlink>
    </w:p>
    <w:p w14:paraId="3CC9928C" w14:textId="77777777" w:rsidR="00EC414D" w:rsidRPr="00EC414D" w:rsidRDefault="006550BD">
      <w:pPr>
        <w:pStyle w:val="Spistreci2"/>
        <w:rPr>
          <w:rFonts w:ascii="Arial" w:eastAsiaTheme="minorEastAsia" w:hAnsi="Arial" w:cs="Arial"/>
          <w:noProof/>
          <w:sz w:val="22"/>
          <w:szCs w:val="22"/>
        </w:rPr>
      </w:pPr>
      <w:hyperlink w:anchor="_Toc453935065" w:history="1">
        <w:r w:rsidR="00EC414D" w:rsidRPr="00EC414D">
          <w:rPr>
            <w:rStyle w:val="Hipercze"/>
            <w:rFonts w:ascii="Arial" w:hAnsi="Arial" w:cs="Arial"/>
            <w:noProof/>
          </w:rPr>
          <w:t>10.2. Plan finansowania inwestycji</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_Toc453935065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12</w:t>
        </w:r>
        <w:r w:rsidR="00EC414D" w:rsidRPr="00EC414D">
          <w:rPr>
            <w:rFonts w:ascii="Arial" w:hAnsi="Arial" w:cs="Arial"/>
            <w:noProof/>
            <w:webHidden/>
          </w:rPr>
          <w:fldChar w:fldCharType="end"/>
        </w:r>
      </w:hyperlink>
    </w:p>
    <w:p w14:paraId="1C07E6A5" w14:textId="77777777" w:rsidR="00EC414D" w:rsidRPr="00EC414D" w:rsidRDefault="006550BD">
      <w:pPr>
        <w:pStyle w:val="Spistreci2"/>
        <w:rPr>
          <w:rFonts w:ascii="Arial" w:eastAsiaTheme="minorEastAsia" w:hAnsi="Arial" w:cs="Arial"/>
          <w:noProof/>
          <w:sz w:val="22"/>
          <w:szCs w:val="22"/>
        </w:rPr>
      </w:pPr>
      <w:hyperlink w:anchor="_Toc453935066" w:history="1">
        <w:r w:rsidR="00EC414D" w:rsidRPr="00EC414D">
          <w:rPr>
            <w:rStyle w:val="Hipercze"/>
            <w:rFonts w:ascii="Arial" w:hAnsi="Arial" w:cs="Arial"/>
            <w:noProof/>
          </w:rPr>
          <w:t>10.3 Ocena długoterminowej trwałości finansowo-instytucjonalnej projektu</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_Toc453935066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13</w:t>
        </w:r>
        <w:r w:rsidR="00EC414D" w:rsidRPr="00EC414D">
          <w:rPr>
            <w:rFonts w:ascii="Arial" w:hAnsi="Arial" w:cs="Arial"/>
            <w:noProof/>
            <w:webHidden/>
          </w:rPr>
          <w:fldChar w:fldCharType="end"/>
        </w:r>
      </w:hyperlink>
    </w:p>
    <w:p w14:paraId="7627FCFD" w14:textId="77777777" w:rsidR="00EC414D" w:rsidRPr="00EC414D" w:rsidRDefault="006550BD">
      <w:pPr>
        <w:pStyle w:val="Spistreci1"/>
        <w:tabs>
          <w:tab w:val="right" w:leader="dot" w:pos="9060"/>
        </w:tabs>
        <w:rPr>
          <w:rFonts w:ascii="Arial" w:eastAsiaTheme="minorEastAsia" w:hAnsi="Arial" w:cs="Arial"/>
          <w:noProof/>
          <w:sz w:val="22"/>
          <w:szCs w:val="22"/>
        </w:rPr>
      </w:pPr>
      <w:hyperlink w:anchor="_Toc453935067" w:history="1">
        <w:r w:rsidR="00EC414D" w:rsidRPr="00EC414D">
          <w:rPr>
            <w:rStyle w:val="Hipercze"/>
            <w:rFonts w:ascii="Arial" w:hAnsi="Arial" w:cs="Arial"/>
            <w:noProof/>
          </w:rPr>
          <w:t>11. Promocja i informacja</w:t>
        </w:r>
        <w:r w:rsidR="00EC414D" w:rsidRPr="00EC414D">
          <w:rPr>
            <w:rFonts w:ascii="Arial" w:hAnsi="Arial" w:cs="Arial"/>
            <w:noProof/>
            <w:webHidden/>
          </w:rPr>
          <w:tab/>
        </w:r>
        <w:r w:rsidR="00EC414D" w:rsidRPr="00EC414D">
          <w:rPr>
            <w:rFonts w:ascii="Arial" w:hAnsi="Arial" w:cs="Arial"/>
            <w:noProof/>
            <w:webHidden/>
          </w:rPr>
          <w:fldChar w:fldCharType="begin"/>
        </w:r>
        <w:r w:rsidR="00EC414D" w:rsidRPr="00EC414D">
          <w:rPr>
            <w:rFonts w:ascii="Arial" w:hAnsi="Arial" w:cs="Arial"/>
            <w:noProof/>
            <w:webHidden/>
          </w:rPr>
          <w:instrText xml:space="preserve"> PAGEREF _Toc453935067 \h </w:instrText>
        </w:r>
        <w:r w:rsidR="00EC414D" w:rsidRPr="00EC414D">
          <w:rPr>
            <w:rFonts w:ascii="Arial" w:hAnsi="Arial" w:cs="Arial"/>
            <w:noProof/>
            <w:webHidden/>
          </w:rPr>
        </w:r>
        <w:r w:rsidR="00EC414D" w:rsidRPr="00EC414D">
          <w:rPr>
            <w:rFonts w:ascii="Arial" w:hAnsi="Arial" w:cs="Arial"/>
            <w:noProof/>
            <w:webHidden/>
          </w:rPr>
          <w:fldChar w:fldCharType="separate"/>
        </w:r>
        <w:r>
          <w:rPr>
            <w:rFonts w:ascii="Arial" w:hAnsi="Arial" w:cs="Arial"/>
            <w:noProof/>
            <w:webHidden/>
          </w:rPr>
          <w:t>13</w:t>
        </w:r>
        <w:r w:rsidR="00EC414D" w:rsidRPr="00EC414D">
          <w:rPr>
            <w:rFonts w:ascii="Arial" w:hAnsi="Arial" w:cs="Arial"/>
            <w:noProof/>
            <w:webHidden/>
          </w:rPr>
          <w:fldChar w:fldCharType="end"/>
        </w:r>
      </w:hyperlink>
    </w:p>
    <w:p w14:paraId="0061CDF7" w14:textId="77777777" w:rsidR="001F28A7" w:rsidRPr="00B11A6A" w:rsidRDefault="00EC2519">
      <w:pPr>
        <w:rPr>
          <w:rFonts w:ascii="Arial" w:hAnsi="Arial" w:cs="Arial"/>
        </w:rPr>
      </w:pPr>
      <w:r w:rsidRPr="00EC414D">
        <w:rPr>
          <w:rFonts w:ascii="Arial" w:hAnsi="Arial" w:cs="Arial"/>
        </w:rPr>
        <w:fldChar w:fldCharType="end"/>
      </w:r>
    </w:p>
    <w:p w14:paraId="432730BB" w14:textId="77777777" w:rsidR="00E40A18" w:rsidRPr="00B11A6A" w:rsidRDefault="00E40A18">
      <w:pPr>
        <w:rPr>
          <w:rFonts w:ascii="Arial" w:hAnsi="Arial" w:cs="Arial"/>
        </w:rPr>
      </w:pPr>
    </w:p>
    <w:p w14:paraId="51855205" w14:textId="77777777" w:rsidR="00E2476B" w:rsidRPr="00B11A6A" w:rsidRDefault="00E2476B" w:rsidP="00E2476B">
      <w:pPr>
        <w:spacing w:after="40"/>
        <w:rPr>
          <w:rFonts w:ascii="Arial" w:hAnsi="Arial" w:cs="Arial"/>
        </w:rPr>
      </w:pPr>
    </w:p>
    <w:p w14:paraId="02A87B1D" w14:textId="77777777" w:rsidR="00384F2A" w:rsidRPr="00B11A6A" w:rsidRDefault="00384F2A" w:rsidP="00E2476B">
      <w:pPr>
        <w:spacing w:after="40"/>
        <w:rPr>
          <w:rFonts w:ascii="Arial" w:hAnsi="Arial" w:cs="Arial"/>
        </w:rPr>
      </w:pPr>
    </w:p>
    <w:p w14:paraId="1487AD3A" w14:textId="77777777" w:rsidR="003F1A31" w:rsidRPr="00B11A6A" w:rsidRDefault="003F1A31" w:rsidP="00E2476B">
      <w:pPr>
        <w:spacing w:after="40"/>
        <w:rPr>
          <w:rFonts w:ascii="Arial" w:hAnsi="Arial" w:cs="Arial"/>
          <w:b/>
        </w:rPr>
      </w:pPr>
    </w:p>
    <w:p w14:paraId="340D4B90" w14:textId="77777777" w:rsidR="00286D82" w:rsidRPr="00B11A6A" w:rsidRDefault="00E93E7E">
      <w:pPr>
        <w:pStyle w:val="Styl1"/>
        <w:numPr>
          <w:ilvl w:val="0"/>
          <w:numId w:val="44"/>
        </w:numPr>
        <w:rPr>
          <w:rFonts w:ascii="Arial" w:hAnsi="Arial" w:cs="Arial"/>
        </w:rPr>
      </w:pPr>
      <w:bookmarkStart w:id="0" w:name="_Toc453935033"/>
      <w:r w:rsidRPr="00B11A6A">
        <w:rPr>
          <w:rFonts w:ascii="Arial" w:hAnsi="Arial" w:cs="Arial"/>
        </w:rPr>
        <w:lastRenderedPageBreak/>
        <w:t>Streszczenie</w:t>
      </w:r>
      <w:bookmarkEnd w:id="0"/>
    </w:p>
    <w:p w14:paraId="7D189459" w14:textId="77777777" w:rsidR="00286D82" w:rsidRPr="00B11A6A" w:rsidRDefault="00474F0C">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Należy przedstawić wyniki  przeprowadzonych analiz oraz syntetyczne zestawienie otrzymanych rezultatów, potwierdzających celowość wdrożenia projektu oraz jego efektywność w rozpatrywanym okresie. Streszczenie powinno zostać napisane niespecjalistycznym językiem.</w:t>
      </w:r>
    </w:p>
    <w:p w14:paraId="33000DA6" w14:textId="77777777" w:rsidR="00E93E7E" w:rsidRPr="00B11A6A" w:rsidRDefault="00E93E7E" w:rsidP="00E93E7E">
      <w:pPr>
        <w:spacing w:after="40"/>
        <w:rPr>
          <w:rFonts w:ascii="Arial" w:hAnsi="Arial" w:cs="Arial"/>
          <w:b/>
        </w:rPr>
      </w:pPr>
    </w:p>
    <w:p w14:paraId="241861C3" w14:textId="77777777" w:rsidR="00286D82" w:rsidRPr="00B11A6A" w:rsidRDefault="00E93E7E">
      <w:pPr>
        <w:pStyle w:val="Styl1"/>
        <w:numPr>
          <w:ilvl w:val="0"/>
          <w:numId w:val="44"/>
        </w:numPr>
        <w:rPr>
          <w:rFonts w:ascii="Arial" w:hAnsi="Arial" w:cs="Arial"/>
        </w:rPr>
      </w:pPr>
      <w:bookmarkStart w:id="1" w:name="_Toc453935034"/>
      <w:r w:rsidRPr="00B11A6A">
        <w:rPr>
          <w:rFonts w:ascii="Arial" w:hAnsi="Arial" w:cs="Arial"/>
        </w:rPr>
        <w:t>Beneficjent</w:t>
      </w:r>
      <w:bookmarkEnd w:id="1"/>
    </w:p>
    <w:p w14:paraId="566B421E" w14:textId="77777777" w:rsidR="00851EFF" w:rsidRPr="00B11A6A" w:rsidRDefault="00BA68D8"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Należy </w:t>
      </w:r>
      <w:r w:rsidR="00851EFF" w:rsidRPr="00B11A6A">
        <w:rPr>
          <w:rFonts w:ascii="Arial" w:hAnsi="Arial" w:cs="Arial"/>
        </w:rPr>
        <w:t>zdefiniować Beneficjenta projektu</w:t>
      </w:r>
      <w:r w:rsidR="00851EFF" w:rsidRPr="00B11A6A">
        <w:rPr>
          <w:rStyle w:val="Odwoanieprzypisudolnego"/>
          <w:rFonts w:ascii="Arial" w:hAnsi="Arial" w:cs="Arial"/>
        </w:rPr>
        <w:footnoteReference w:id="3"/>
      </w:r>
      <w:r w:rsidR="00851EFF" w:rsidRPr="00B11A6A">
        <w:rPr>
          <w:rFonts w:ascii="Arial" w:hAnsi="Arial" w:cs="Arial"/>
        </w:rPr>
        <w:t>, podając:</w:t>
      </w:r>
    </w:p>
    <w:p w14:paraId="6BD44F4A" w14:textId="77777777" w:rsidR="00851EFF" w:rsidRPr="00B11A6A" w:rsidRDefault="00851EFF"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pełną</w:t>
      </w:r>
      <w:r w:rsidR="004122BA" w:rsidRPr="00B11A6A">
        <w:rPr>
          <w:rFonts w:ascii="Arial" w:hAnsi="Arial" w:cs="Arial"/>
        </w:rPr>
        <w:t xml:space="preserve"> nazwę, zgodnie z Krajowym Rejestrem Sądowym (KRS), </w:t>
      </w:r>
      <w:r w:rsidR="007F75D2" w:rsidRPr="00B11A6A">
        <w:rPr>
          <w:rFonts w:ascii="Arial" w:hAnsi="Arial" w:cs="Arial"/>
        </w:rPr>
        <w:t xml:space="preserve">Centralną </w:t>
      </w:r>
      <w:r w:rsidR="004122BA" w:rsidRPr="00B11A6A">
        <w:rPr>
          <w:rFonts w:ascii="Arial" w:hAnsi="Arial" w:cs="Arial"/>
        </w:rPr>
        <w:t>Ewidencją</w:t>
      </w:r>
      <w:r w:rsidR="007F75D2" w:rsidRPr="00B11A6A">
        <w:rPr>
          <w:rFonts w:ascii="Arial" w:hAnsi="Arial" w:cs="Arial"/>
        </w:rPr>
        <w:t xml:space="preserve"> i Informacją o</w:t>
      </w:r>
      <w:r w:rsidR="004122BA" w:rsidRPr="00B11A6A">
        <w:rPr>
          <w:rFonts w:ascii="Arial" w:hAnsi="Arial" w:cs="Arial"/>
        </w:rPr>
        <w:t xml:space="preserve"> Działalności Gospodarczej (</w:t>
      </w:r>
      <w:r w:rsidR="007F75D2" w:rsidRPr="00B11A6A">
        <w:rPr>
          <w:rFonts w:ascii="Arial" w:hAnsi="Arial" w:cs="Arial"/>
        </w:rPr>
        <w:t>C</w:t>
      </w:r>
      <w:r w:rsidR="004122BA" w:rsidRPr="00B11A6A">
        <w:rPr>
          <w:rFonts w:ascii="Arial" w:hAnsi="Arial" w:cs="Arial"/>
        </w:rPr>
        <w:t>E</w:t>
      </w:r>
      <w:r w:rsidR="007F75D2" w:rsidRPr="00B11A6A">
        <w:rPr>
          <w:rFonts w:ascii="Arial" w:hAnsi="Arial" w:cs="Arial"/>
        </w:rPr>
        <w:t>I</w:t>
      </w:r>
      <w:r w:rsidR="004122BA" w:rsidRPr="00B11A6A">
        <w:rPr>
          <w:rFonts w:ascii="Arial" w:hAnsi="Arial" w:cs="Arial"/>
        </w:rPr>
        <w:t>DG) lub innym rejestrem, w którym jest zarejestrowany,</w:t>
      </w:r>
    </w:p>
    <w:p w14:paraId="4AF2B448" w14:textId="77777777" w:rsidR="00851EFF" w:rsidRPr="00B11A6A" w:rsidRDefault="00851EFF"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adres siedziby zarządu/kierownictwa (województwo, powiat, miasto, gmina, kod pocztowy, ulica, nr domu, nr lokalu),</w:t>
      </w:r>
    </w:p>
    <w:p w14:paraId="5BFB054C" w14:textId="77777777" w:rsidR="00851EFF" w:rsidRPr="00B11A6A" w:rsidRDefault="00851EFF"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NIP,</w:t>
      </w:r>
    </w:p>
    <w:p w14:paraId="480717F7" w14:textId="77777777" w:rsidR="00851EFF" w:rsidRPr="00B11A6A" w:rsidRDefault="00851EFF"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REGON,</w:t>
      </w:r>
    </w:p>
    <w:p w14:paraId="532F3306" w14:textId="77777777" w:rsidR="00851EFF" w:rsidRPr="00B11A6A" w:rsidRDefault="00851EFF"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status prawny</w:t>
      </w:r>
      <w:r w:rsidR="004122BA" w:rsidRPr="00B11A6A">
        <w:rPr>
          <w:rFonts w:ascii="Arial" w:hAnsi="Arial" w:cs="Arial"/>
        </w:rPr>
        <w:t>,</w:t>
      </w:r>
    </w:p>
    <w:p w14:paraId="54C55448" w14:textId="77777777" w:rsidR="004122BA" w:rsidRPr="00B11A6A" w:rsidRDefault="004122B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dane osoby/osób wyznaczonej do kontaktów roboczych (imię, nazwisko, telefon, fax, </w:t>
      </w:r>
      <w:r w:rsidRPr="00B11A6A">
        <w:rPr>
          <w:rFonts w:ascii="Arial" w:hAnsi="Arial" w:cs="Arial"/>
        </w:rPr>
        <w:br/>
        <w:t>e-mail).</w:t>
      </w:r>
    </w:p>
    <w:p w14:paraId="313F2599" w14:textId="77777777" w:rsidR="004122BA" w:rsidRPr="00B11A6A" w:rsidRDefault="004122B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5E923772" w14:textId="77777777" w:rsidR="00900F14" w:rsidRPr="00B11A6A" w:rsidRDefault="004122B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rPr>
        <w:t>Ponadto, n</w:t>
      </w:r>
      <w:r w:rsidR="00851EFF" w:rsidRPr="00B11A6A">
        <w:rPr>
          <w:rFonts w:ascii="Arial" w:hAnsi="Arial" w:cs="Arial"/>
        </w:rPr>
        <w:t xml:space="preserve">ależy krótko scharakteryzować działalność Beneficjenta, a w przypadku konsorcjum projektowego – wszystkich </w:t>
      </w:r>
      <w:r w:rsidR="00BB29B3" w:rsidRPr="00B11A6A">
        <w:rPr>
          <w:rFonts w:ascii="Arial" w:hAnsi="Arial" w:cs="Arial"/>
        </w:rPr>
        <w:t xml:space="preserve">podmiotów </w:t>
      </w:r>
      <w:r w:rsidR="00851EFF" w:rsidRPr="00B11A6A">
        <w:rPr>
          <w:rFonts w:ascii="Arial" w:hAnsi="Arial" w:cs="Arial"/>
        </w:rPr>
        <w:t>zaangażowanych</w:t>
      </w:r>
      <w:r w:rsidR="00BB29B3" w:rsidRPr="00B11A6A">
        <w:rPr>
          <w:rFonts w:ascii="Arial" w:hAnsi="Arial" w:cs="Arial"/>
        </w:rPr>
        <w:t xml:space="preserve"> w realizację projektu</w:t>
      </w:r>
      <w:r w:rsidR="00851EFF" w:rsidRPr="00B11A6A">
        <w:rPr>
          <w:rFonts w:ascii="Arial" w:hAnsi="Arial" w:cs="Arial"/>
        </w:rPr>
        <w:t xml:space="preserve">. </w:t>
      </w:r>
      <w:r w:rsidRPr="00B11A6A">
        <w:rPr>
          <w:rFonts w:ascii="Arial" w:hAnsi="Arial" w:cs="Arial"/>
        </w:rPr>
        <w:t>Ponadto, w przypadku konsorcjum projektowego, należy podać podstawę</w:t>
      </w:r>
      <w:r w:rsidR="00900F14" w:rsidRPr="00B11A6A">
        <w:rPr>
          <w:rFonts w:ascii="Arial" w:hAnsi="Arial" w:cs="Arial"/>
        </w:rPr>
        <w:t xml:space="preserve"> jego zawarcia i cel utworzenia</w:t>
      </w:r>
      <w:r w:rsidR="00900F14" w:rsidRPr="00B11A6A">
        <w:rPr>
          <w:rFonts w:ascii="Arial" w:hAnsi="Arial" w:cs="Arial"/>
          <w:color w:val="000000"/>
        </w:rPr>
        <w:t xml:space="preserve"> (w załącznikach należy zamieścić stosowne dokumenty).</w:t>
      </w:r>
    </w:p>
    <w:p w14:paraId="2A65FA97" w14:textId="77777777" w:rsidR="00851EFF" w:rsidRPr="00B11A6A" w:rsidRDefault="00851EFF" w:rsidP="00E2476B">
      <w:pPr>
        <w:jc w:val="both"/>
        <w:rPr>
          <w:rFonts w:ascii="Arial" w:hAnsi="Arial" w:cs="Arial"/>
        </w:rPr>
      </w:pPr>
    </w:p>
    <w:p w14:paraId="254B3518" w14:textId="77777777" w:rsidR="00286D82" w:rsidRPr="00B11A6A" w:rsidRDefault="001F28A7">
      <w:pPr>
        <w:pStyle w:val="Styl1"/>
        <w:rPr>
          <w:rFonts w:ascii="Arial" w:hAnsi="Arial" w:cs="Arial"/>
        </w:rPr>
      </w:pPr>
      <w:bookmarkStart w:id="2" w:name="_Toc414431566"/>
      <w:bookmarkStart w:id="3" w:name="_Toc453935035"/>
      <w:r w:rsidRPr="00B11A6A">
        <w:rPr>
          <w:rFonts w:ascii="Arial" w:hAnsi="Arial" w:cs="Arial"/>
        </w:rPr>
        <w:t xml:space="preserve">3. </w:t>
      </w:r>
      <w:r w:rsidR="00224634" w:rsidRPr="00B11A6A">
        <w:rPr>
          <w:rFonts w:ascii="Arial" w:hAnsi="Arial" w:cs="Arial"/>
        </w:rPr>
        <w:t xml:space="preserve"> Przedmiot studium</w:t>
      </w:r>
      <w:bookmarkEnd w:id="2"/>
      <w:bookmarkEnd w:id="3"/>
    </w:p>
    <w:p w14:paraId="5140A313" w14:textId="77777777" w:rsidR="00712EFD"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Należy podać tytuł prz</w:t>
      </w:r>
      <w:r w:rsidR="008D5207" w:rsidRPr="00B11A6A">
        <w:rPr>
          <w:rFonts w:ascii="Arial" w:hAnsi="Arial" w:cs="Arial"/>
        </w:rPr>
        <w:t>edsięwzięcia</w:t>
      </w:r>
      <w:r w:rsidR="00E2476B" w:rsidRPr="00B11A6A">
        <w:rPr>
          <w:rFonts w:ascii="Arial" w:hAnsi="Arial" w:cs="Arial"/>
        </w:rPr>
        <w:t xml:space="preserve"> oraz przedstawić cele stworzenia SW.</w:t>
      </w:r>
    </w:p>
    <w:p w14:paraId="37BCE313" w14:textId="77777777" w:rsidR="008D5207" w:rsidRPr="00B11A6A" w:rsidRDefault="008D520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Tytuł projektu powinien:</w:t>
      </w:r>
    </w:p>
    <w:p w14:paraId="64601B34" w14:textId="77777777" w:rsidR="008D5207" w:rsidRPr="00B11A6A" w:rsidRDefault="008D5207" w:rsidP="00924197">
      <w:pPr>
        <w:numPr>
          <w:ilvl w:val="0"/>
          <w:numId w:val="35"/>
        </w:numPr>
        <w:pBdr>
          <w:top w:val="single" w:sz="4" w:space="1" w:color="auto"/>
          <w:left w:val="single" w:sz="4" w:space="4" w:color="auto"/>
          <w:bottom w:val="single" w:sz="4" w:space="1" w:color="auto"/>
          <w:right w:val="single" w:sz="4" w:space="4" w:color="auto"/>
        </w:pBdr>
        <w:shd w:val="clear" w:color="auto" w:fill="E0E0E0"/>
        <w:tabs>
          <w:tab w:val="clear" w:pos="786"/>
          <w:tab w:val="num" w:pos="540"/>
          <w:tab w:val="left" w:pos="1080"/>
        </w:tabs>
        <w:suppressAutoHyphens/>
        <w:ind w:left="540" w:hanging="540"/>
        <w:jc w:val="both"/>
        <w:rPr>
          <w:rFonts w:ascii="Arial" w:hAnsi="Arial" w:cs="Arial"/>
        </w:rPr>
      </w:pPr>
      <w:r w:rsidRPr="00B11A6A">
        <w:rPr>
          <w:rFonts w:ascii="Arial" w:hAnsi="Arial" w:cs="Arial"/>
        </w:rPr>
        <w:t>w jednoznaczny sposób określać cele projektu, może także nawiązywać do konkretnego (zasadniczego) zadania inwestycyjnego będącego przedmiotem wniosku (w przypadku projektów o niewielkiej liczbie zadań inwestycyjnych);</w:t>
      </w:r>
    </w:p>
    <w:p w14:paraId="560088C9" w14:textId="77777777" w:rsidR="008D5207" w:rsidRPr="00B11A6A" w:rsidRDefault="008D5207" w:rsidP="00924197">
      <w:pPr>
        <w:numPr>
          <w:ilvl w:val="0"/>
          <w:numId w:val="35"/>
        </w:numPr>
        <w:pBdr>
          <w:top w:val="single" w:sz="4" w:space="1" w:color="auto"/>
          <w:left w:val="single" w:sz="4" w:space="4" w:color="auto"/>
          <w:bottom w:val="single" w:sz="4" w:space="1" w:color="auto"/>
          <w:right w:val="single" w:sz="4" w:space="4" w:color="auto"/>
        </w:pBdr>
        <w:shd w:val="clear" w:color="auto" w:fill="E0E0E0"/>
        <w:tabs>
          <w:tab w:val="clear" w:pos="786"/>
          <w:tab w:val="num" w:pos="540"/>
          <w:tab w:val="left" w:pos="1080"/>
        </w:tabs>
        <w:suppressAutoHyphens/>
        <w:ind w:left="540" w:hanging="540"/>
        <w:jc w:val="both"/>
        <w:rPr>
          <w:rFonts w:ascii="Arial" w:hAnsi="Arial" w:cs="Arial"/>
        </w:rPr>
      </w:pPr>
      <w:r w:rsidRPr="00B11A6A">
        <w:rPr>
          <w:rFonts w:ascii="Arial" w:hAnsi="Arial" w:cs="Arial"/>
        </w:rPr>
        <w:t xml:space="preserve">identyfikować obszar, na którym projekt będzie realizowany (np. </w:t>
      </w:r>
      <w:r w:rsidR="008F0D9B" w:rsidRPr="00B11A6A">
        <w:rPr>
          <w:rFonts w:ascii="Arial" w:hAnsi="Arial" w:cs="Arial"/>
        </w:rPr>
        <w:t>województwo, powiat, gmina, miasto);</w:t>
      </w:r>
    </w:p>
    <w:p w14:paraId="6D8C5A43" w14:textId="77777777" w:rsidR="008D5207" w:rsidRPr="00B11A6A" w:rsidRDefault="008D5207" w:rsidP="00924197">
      <w:pPr>
        <w:numPr>
          <w:ilvl w:val="0"/>
          <w:numId w:val="35"/>
        </w:numPr>
        <w:pBdr>
          <w:top w:val="single" w:sz="4" w:space="1" w:color="auto"/>
          <w:left w:val="single" w:sz="4" w:space="4" w:color="auto"/>
          <w:bottom w:val="single" w:sz="4" w:space="1" w:color="auto"/>
          <w:right w:val="single" w:sz="4" w:space="4" w:color="auto"/>
        </w:pBdr>
        <w:shd w:val="clear" w:color="auto" w:fill="E0E0E0"/>
        <w:tabs>
          <w:tab w:val="clear" w:pos="786"/>
          <w:tab w:val="num" w:pos="540"/>
        </w:tabs>
        <w:suppressAutoHyphens/>
        <w:spacing w:after="120"/>
        <w:ind w:left="539" w:hanging="539"/>
        <w:jc w:val="both"/>
        <w:rPr>
          <w:rFonts w:ascii="Arial" w:hAnsi="Arial" w:cs="Arial"/>
        </w:rPr>
      </w:pPr>
      <w:r w:rsidRPr="00B11A6A">
        <w:rPr>
          <w:rFonts w:ascii="Arial" w:hAnsi="Arial" w:cs="Arial"/>
        </w:rPr>
        <w:t xml:space="preserve">nie przekraczać </w:t>
      </w:r>
      <w:r w:rsidR="00BF149D" w:rsidRPr="00B11A6A">
        <w:rPr>
          <w:rFonts w:ascii="Arial" w:hAnsi="Arial" w:cs="Arial"/>
        </w:rPr>
        <w:t xml:space="preserve">255 </w:t>
      </w:r>
      <w:r w:rsidRPr="00B11A6A">
        <w:rPr>
          <w:rFonts w:ascii="Arial" w:hAnsi="Arial" w:cs="Arial"/>
        </w:rPr>
        <w:t>znaków i stanowić jedno zdanie</w:t>
      </w:r>
      <w:r w:rsidR="008F0D9B" w:rsidRPr="00B11A6A">
        <w:rPr>
          <w:rFonts w:ascii="Arial" w:hAnsi="Arial" w:cs="Arial"/>
        </w:rPr>
        <w:t xml:space="preserve"> (łą</w:t>
      </w:r>
      <w:r w:rsidR="009E1E98" w:rsidRPr="00B11A6A">
        <w:rPr>
          <w:rFonts w:ascii="Arial" w:hAnsi="Arial" w:cs="Arial"/>
        </w:rPr>
        <w:t>cznie ze znakami interpunkcyjnymi i spacjami);</w:t>
      </w:r>
    </w:p>
    <w:p w14:paraId="3C6FB4FA" w14:textId="77777777" w:rsidR="008D5207" w:rsidRPr="00B11A6A" w:rsidRDefault="008D5207" w:rsidP="00924197">
      <w:pPr>
        <w:pBdr>
          <w:top w:val="single" w:sz="4" w:space="1" w:color="auto"/>
          <w:left w:val="single" w:sz="4" w:space="4" w:color="auto"/>
          <w:bottom w:val="single" w:sz="4" w:space="1" w:color="auto"/>
          <w:right w:val="single" w:sz="4" w:space="4" w:color="auto"/>
        </w:pBdr>
        <w:shd w:val="clear" w:color="auto" w:fill="E0E0E0"/>
        <w:tabs>
          <w:tab w:val="num" w:pos="540"/>
          <w:tab w:val="left" w:pos="720"/>
        </w:tabs>
        <w:spacing w:after="120"/>
        <w:jc w:val="both"/>
        <w:rPr>
          <w:rFonts w:ascii="Arial" w:hAnsi="Arial" w:cs="Arial"/>
        </w:rPr>
      </w:pPr>
      <w:r w:rsidRPr="00B11A6A">
        <w:rPr>
          <w:rFonts w:ascii="Arial" w:hAnsi="Arial" w:cs="Arial"/>
        </w:rPr>
        <w:t xml:space="preserve">Jeżeli projekt jest realizacją pewnego etapu większej inwestycji, powinno to być zaznaczone </w:t>
      </w:r>
      <w:r w:rsidRPr="00B11A6A">
        <w:rPr>
          <w:rFonts w:ascii="Arial" w:hAnsi="Arial" w:cs="Arial"/>
        </w:rPr>
        <w:br/>
        <w:t xml:space="preserve">w tytule projektu. Ponadto tytuł projektu musi być podawany w jednakowym brzmieniu </w:t>
      </w:r>
      <w:r w:rsidRPr="00B11A6A">
        <w:rPr>
          <w:rFonts w:ascii="Arial" w:hAnsi="Arial" w:cs="Arial"/>
        </w:rPr>
        <w:br/>
        <w:t>we wszystkich dokumentach, w których jest do niego odwołanie.</w:t>
      </w:r>
    </w:p>
    <w:p w14:paraId="247E9F62" w14:textId="77777777" w:rsidR="00224634" w:rsidRPr="00B11A6A" w:rsidRDefault="00224634" w:rsidP="00E2476B">
      <w:pPr>
        <w:jc w:val="both"/>
        <w:rPr>
          <w:rFonts w:ascii="Arial" w:hAnsi="Arial" w:cs="Arial"/>
        </w:rPr>
      </w:pPr>
    </w:p>
    <w:p w14:paraId="28B52DCC" w14:textId="77777777" w:rsidR="00286D82" w:rsidRPr="00B11A6A" w:rsidRDefault="006B3966">
      <w:pPr>
        <w:pStyle w:val="n1"/>
        <w:outlineLvl w:val="0"/>
        <w:rPr>
          <w:sz w:val="24"/>
        </w:rPr>
      </w:pPr>
      <w:bookmarkStart w:id="4" w:name="_Toc414431567"/>
      <w:bookmarkStart w:id="5" w:name="_Toc453935036"/>
      <w:r w:rsidRPr="00B11A6A">
        <w:rPr>
          <w:sz w:val="24"/>
        </w:rPr>
        <w:t>4</w:t>
      </w:r>
      <w:r w:rsidR="005F2FB4" w:rsidRPr="00B11A6A">
        <w:rPr>
          <w:sz w:val="24"/>
        </w:rPr>
        <w:t xml:space="preserve">. </w:t>
      </w:r>
      <w:r w:rsidR="00224634" w:rsidRPr="00B11A6A">
        <w:rPr>
          <w:sz w:val="24"/>
        </w:rPr>
        <w:t>Opis projektu</w:t>
      </w:r>
      <w:bookmarkEnd w:id="4"/>
      <w:bookmarkEnd w:id="5"/>
    </w:p>
    <w:p w14:paraId="49AAB19E" w14:textId="77777777" w:rsidR="00286D82" w:rsidRPr="00B11A6A" w:rsidRDefault="00286D82">
      <w:pPr>
        <w:pStyle w:val="n1"/>
        <w:outlineLvl w:val="1"/>
        <w:rPr>
          <w:sz w:val="24"/>
        </w:rPr>
      </w:pPr>
    </w:p>
    <w:p w14:paraId="346CD151" w14:textId="77777777" w:rsidR="00286D82" w:rsidRPr="00B11A6A" w:rsidRDefault="004843BF">
      <w:pPr>
        <w:pStyle w:val="n2"/>
        <w:outlineLvl w:val="1"/>
        <w:rPr>
          <w:sz w:val="24"/>
        </w:rPr>
      </w:pPr>
      <w:bookmarkStart w:id="6" w:name="_Toc414431568"/>
      <w:bookmarkStart w:id="7" w:name="_Toc453935037"/>
      <w:r w:rsidRPr="00B11A6A">
        <w:rPr>
          <w:sz w:val="24"/>
        </w:rPr>
        <w:t>4.1.1. Opis stanu aktualnego</w:t>
      </w:r>
      <w:bookmarkEnd w:id="6"/>
      <w:bookmarkEnd w:id="7"/>
    </w:p>
    <w:p w14:paraId="4DA6DEE0" w14:textId="77777777" w:rsidR="006B3966" w:rsidRPr="00B11A6A" w:rsidRDefault="004843BF" w:rsidP="006B3966">
      <w:pPr>
        <w:pStyle w:val="n2"/>
        <w:pBdr>
          <w:top w:val="single" w:sz="4" w:space="1" w:color="auto"/>
          <w:left w:val="single" w:sz="4" w:space="4" w:color="auto"/>
          <w:bottom w:val="single" w:sz="4" w:space="1" w:color="auto"/>
          <w:right w:val="single" w:sz="4" w:space="4" w:color="auto"/>
        </w:pBdr>
        <w:shd w:val="clear" w:color="auto" w:fill="E0E0E0"/>
        <w:rPr>
          <w:b w:val="0"/>
          <w:sz w:val="24"/>
        </w:rPr>
      </w:pPr>
      <w:bookmarkStart w:id="8" w:name="_Toc414431569"/>
      <w:r w:rsidRPr="00B11A6A">
        <w:rPr>
          <w:b w:val="0"/>
          <w:sz w:val="24"/>
        </w:rPr>
        <w:t>Należy podać opis aktualnego stanu technicznego istniejącej infrastruktury oraz ocenić jej funkcjonalność.</w:t>
      </w:r>
      <w:bookmarkEnd w:id="8"/>
      <w:r w:rsidRPr="00B11A6A">
        <w:rPr>
          <w:b w:val="0"/>
          <w:sz w:val="24"/>
        </w:rPr>
        <w:t xml:space="preserve"> </w:t>
      </w:r>
    </w:p>
    <w:p w14:paraId="2BC3D0E3" w14:textId="77777777" w:rsidR="007C433E" w:rsidRPr="00B11A6A" w:rsidRDefault="007C433E" w:rsidP="006B3966">
      <w:pPr>
        <w:pStyle w:val="n2"/>
        <w:rPr>
          <w:b w:val="0"/>
          <w:sz w:val="24"/>
        </w:rPr>
      </w:pPr>
      <w:bookmarkStart w:id="9" w:name="_GoBack"/>
      <w:bookmarkEnd w:id="9"/>
    </w:p>
    <w:p w14:paraId="1231501C" w14:textId="77777777" w:rsidR="00286D82" w:rsidRPr="00B11A6A" w:rsidRDefault="004843BF">
      <w:pPr>
        <w:pStyle w:val="n2"/>
        <w:outlineLvl w:val="1"/>
        <w:rPr>
          <w:sz w:val="24"/>
        </w:rPr>
      </w:pPr>
      <w:bookmarkStart w:id="10" w:name="_Toc414431570"/>
      <w:bookmarkStart w:id="11" w:name="_Toc453935038"/>
      <w:r w:rsidRPr="00B11A6A">
        <w:rPr>
          <w:sz w:val="24"/>
        </w:rPr>
        <w:t>4.1.2 Zidentyfikowane problemy</w:t>
      </w:r>
      <w:bookmarkEnd w:id="10"/>
      <w:bookmarkEnd w:id="11"/>
      <w:r w:rsidRPr="00B11A6A">
        <w:rPr>
          <w:sz w:val="24"/>
        </w:rPr>
        <w:t xml:space="preserve"> </w:t>
      </w:r>
    </w:p>
    <w:p w14:paraId="08DB0C21" w14:textId="77777777" w:rsidR="00FC5ECC" w:rsidRPr="00B11A6A" w:rsidRDefault="004843BF" w:rsidP="006B396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Punkt ten powinien zawierać opis i analizę problemów, które dotykają bezpośrednich i pośrednich beneficjentów projektu, w tym opis powiązań pomiędzy problemami, a badaną analizą otoczenia projektu. Następnie należy przeprowadzić w tym punkcie selekcję tych problemów, które projekt ma rozwiązać lub przyczynić się do ich rozwiązania.</w:t>
      </w:r>
      <w:r w:rsidR="00FC5ECC" w:rsidRPr="00B11A6A">
        <w:rPr>
          <w:rFonts w:ascii="Arial" w:hAnsi="Arial" w:cs="Arial"/>
        </w:rPr>
        <w:t xml:space="preserve"> </w:t>
      </w:r>
    </w:p>
    <w:p w14:paraId="566D0C2D" w14:textId="77777777" w:rsidR="006B3966" w:rsidRPr="00B11A6A" w:rsidRDefault="00FC5ECC" w:rsidP="006B396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u w:val="single"/>
        </w:rPr>
      </w:pPr>
      <w:r w:rsidRPr="00B11A6A">
        <w:rPr>
          <w:rFonts w:ascii="Arial" w:hAnsi="Arial" w:cs="Arial"/>
        </w:rPr>
        <w:t>Problemy, które ma</w:t>
      </w:r>
      <w:r w:rsidR="0067641D" w:rsidRPr="00B11A6A">
        <w:rPr>
          <w:rFonts w:ascii="Arial" w:hAnsi="Arial" w:cs="Arial"/>
        </w:rPr>
        <w:t>ją</w:t>
      </w:r>
      <w:r w:rsidRPr="00B11A6A">
        <w:rPr>
          <w:rFonts w:ascii="Arial" w:hAnsi="Arial" w:cs="Arial"/>
        </w:rPr>
        <w:t xml:space="preserve"> zostać rozwiązane powinny zostać szczegółowo przedstawione i poparte danymi z podaniem ich źródła</w:t>
      </w:r>
      <w:r w:rsidR="009A78D6" w:rsidRPr="00B11A6A">
        <w:rPr>
          <w:rFonts w:ascii="Arial" w:hAnsi="Arial" w:cs="Arial"/>
        </w:rPr>
        <w:t>.</w:t>
      </w:r>
    </w:p>
    <w:p w14:paraId="30791169" w14:textId="77777777" w:rsidR="006B3966" w:rsidRPr="00B11A6A" w:rsidRDefault="006B3966" w:rsidP="006B3966">
      <w:pPr>
        <w:jc w:val="both"/>
        <w:rPr>
          <w:rFonts w:ascii="Arial" w:hAnsi="Arial" w:cs="Arial"/>
        </w:rPr>
      </w:pPr>
    </w:p>
    <w:p w14:paraId="5121AF9E" w14:textId="77777777" w:rsidR="00286D82" w:rsidRPr="00B11A6A" w:rsidRDefault="006B3966">
      <w:pPr>
        <w:pStyle w:val="n2"/>
        <w:outlineLvl w:val="1"/>
        <w:rPr>
          <w:sz w:val="24"/>
        </w:rPr>
      </w:pPr>
      <w:bookmarkStart w:id="12" w:name="_Toc414431571"/>
      <w:bookmarkStart w:id="13" w:name="_Toc453935039"/>
      <w:r w:rsidRPr="00B11A6A">
        <w:rPr>
          <w:sz w:val="24"/>
        </w:rPr>
        <w:t>4</w:t>
      </w:r>
      <w:r w:rsidR="00224634" w:rsidRPr="00B11A6A">
        <w:rPr>
          <w:sz w:val="24"/>
        </w:rPr>
        <w:t>.1.</w:t>
      </w:r>
      <w:r w:rsidRPr="00B11A6A">
        <w:rPr>
          <w:sz w:val="24"/>
        </w:rPr>
        <w:t>3.</w:t>
      </w:r>
      <w:r w:rsidR="00224634" w:rsidRPr="00B11A6A">
        <w:rPr>
          <w:sz w:val="24"/>
        </w:rPr>
        <w:t xml:space="preserve"> Cele projektu</w:t>
      </w:r>
      <w:bookmarkEnd w:id="12"/>
      <w:bookmarkEnd w:id="13"/>
      <w:r w:rsidR="00224634" w:rsidRPr="00B11A6A">
        <w:rPr>
          <w:sz w:val="24"/>
        </w:rPr>
        <w:t xml:space="preserve"> </w:t>
      </w:r>
    </w:p>
    <w:p w14:paraId="145B13CC"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Ważne jest, aby SW przedstawiało cele projektu na trzech różnych </w:t>
      </w:r>
      <w:r w:rsidR="00BB29B3" w:rsidRPr="00B11A6A">
        <w:rPr>
          <w:rFonts w:ascii="Arial" w:hAnsi="Arial" w:cs="Arial"/>
        </w:rPr>
        <w:t>płaszczyznach</w:t>
      </w:r>
      <w:r w:rsidRPr="00B11A6A">
        <w:rPr>
          <w:rFonts w:ascii="Arial" w:hAnsi="Arial" w:cs="Arial"/>
        </w:rPr>
        <w:t>:</w:t>
      </w:r>
    </w:p>
    <w:p w14:paraId="051332F5" w14:textId="77777777" w:rsidR="00224634" w:rsidRPr="00B11A6A" w:rsidRDefault="00224634" w:rsidP="00924197">
      <w:pPr>
        <w:numPr>
          <w:ilvl w:val="0"/>
          <w:numId w:val="24"/>
        </w:num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oddziaływania – rozumiany jako długoterminowe korzyści, które zostaną osiągnięte w danym sektorze/regionie dzięki realizacji projektu,</w:t>
      </w:r>
    </w:p>
    <w:p w14:paraId="4C969D2C" w14:textId="77777777" w:rsidR="00224634" w:rsidRPr="00B11A6A" w:rsidRDefault="00224634" w:rsidP="00924197">
      <w:pPr>
        <w:numPr>
          <w:ilvl w:val="0"/>
          <w:numId w:val="24"/>
        </w:num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rezultatu – korzyści, które wynikną dla </w:t>
      </w:r>
      <w:r w:rsidR="00BB29B3" w:rsidRPr="00B11A6A">
        <w:rPr>
          <w:rFonts w:ascii="Arial" w:hAnsi="Arial" w:cs="Arial"/>
        </w:rPr>
        <w:t>Beneficjenta</w:t>
      </w:r>
      <w:r w:rsidRPr="00B11A6A">
        <w:rPr>
          <w:rFonts w:ascii="Arial" w:hAnsi="Arial" w:cs="Arial"/>
        </w:rPr>
        <w:t xml:space="preserve"> bezpośrednio po zakończeniu projektu w związku ze zrealizowanymi działaniami, tj. dostarczonymi mu usługami/dostawami materialnymi/inwestycjami,</w:t>
      </w:r>
    </w:p>
    <w:p w14:paraId="4918755A" w14:textId="653053B7" w:rsidR="00924197" w:rsidRPr="00B11A6A" w:rsidRDefault="00224634" w:rsidP="00924197">
      <w:pPr>
        <w:numPr>
          <w:ilvl w:val="0"/>
          <w:numId w:val="24"/>
        </w:num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produktu – to bezpośredni, materialny efekt realizacji przedsięwzięcia mierzony konkretnymi wielkościami. Przykładem produktu może być powierzchnia wybudowanej/zmodernizowanej infrastruktury</w:t>
      </w:r>
      <w:r w:rsidR="0004069F" w:rsidRPr="00B11A6A">
        <w:rPr>
          <w:rFonts w:ascii="Arial" w:hAnsi="Arial" w:cs="Arial"/>
        </w:rPr>
        <w:t xml:space="preserve"> szpitala udzielającego świadczeń w zakresie chorób układu krążenia</w:t>
      </w:r>
      <w:r w:rsidRPr="00B11A6A">
        <w:rPr>
          <w:rFonts w:ascii="Arial" w:hAnsi="Arial" w:cs="Arial"/>
        </w:rPr>
        <w:t>, itd.</w:t>
      </w:r>
    </w:p>
    <w:p w14:paraId="4A5AEBC4" w14:textId="77777777" w:rsidR="00286D82" w:rsidRPr="00B11A6A" w:rsidRDefault="00286D82">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1D139187" w14:textId="77777777" w:rsidR="00286D82" w:rsidRPr="00B11A6A" w:rsidRDefault="0022463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b/>
          <w:bCs/>
        </w:rPr>
      </w:pPr>
      <w:r w:rsidRPr="00B11A6A">
        <w:rPr>
          <w:rFonts w:ascii="Arial" w:hAnsi="Arial" w:cs="Arial"/>
          <w:b/>
          <w:bCs/>
        </w:rPr>
        <w:t xml:space="preserve">Do analizy </w:t>
      </w:r>
      <w:r w:rsidR="004843BF" w:rsidRPr="00B11A6A">
        <w:rPr>
          <w:rFonts w:ascii="Arial" w:hAnsi="Arial" w:cs="Arial"/>
          <w:b/>
          <w:bCs/>
        </w:rPr>
        <w:t>należy</w:t>
      </w:r>
      <w:r w:rsidRPr="00B11A6A">
        <w:rPr>
          <w:rFonts w:ascii="Arial" w:hAnsi="Arial" w:cs="Arial"/>
          <w:b/>
          <w:bCs/>
        </w:rPr>
        <w:t xml:space="preserve"> wykorzysta</w:t>
      </w:r>
      <w:r w:rsidR="004843BF" w:rsidRPr="00B11A6A">
        <w:rPr>
          <w:rFonts w:ascii="Arial" w:hAnsi="Arial" w:cs="Arial"/>
          <w:b/>
          <w:bCs/>
        </w:rPr>
        <w:t>ć</w:t>
      </w:r>
      <w:r w:rsidRPr="00B11A6A">
        <w:rPr>
          <w:rFonts w:ascii="Arial" w:hAnsi="Arial" w:cs="Arial"/>
          <w:b/>
          <w:bCs/>
        </w:rPr>
        <w:t xml:space="preserve"> metod</w:t>
      </w:r>
      <w:r w:rsidR="004843BF" w:rsidRPr="00B11A6A">
        <w:rPr>
          <w:rFonts w:ascii="Arial" w:hAnsi="Arial" w:cs="Arial"/>
          <w:b/>
          <w:bCs/>
        </w:rPr>
        <w:t>ę</w:t>
      </w:r>
      <w:r w:rsidRPr="00B11A6A">
        <w:rPr>
          <w:rFonts w:ascii="Arial" w:hAnsi="Arial" w:cs="Arial"/>
          <w:b/>
          <w:bCs/>
        </w:rPr>
        <w:t xml:space="preserve"> matrycy logicznej (LogFrame)</w:t>
      </w:r>
      <w:r w:rsidR="009A78D6" w:rsidRPr="00B11A6A">
        <w:rPr>
          <w:rFonts w:ascii="Arial" w:hAnsi="Arial" w:cs="Arial"/>
          <w:b/>
          <w:bCs/>
        </w:rPr>
        <w:t>.</w:t>
      </w:r>
    </w:p>
    <w:p w14:paraId="12C29AEC" w14:textId="77777777" w:rsidR="00286D82" w:rsidRPr="00B11A6A" w:rsidRDefault="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p>
    <w:p w14:paraId="4EBE1006" w14:textId="77777777" w:rsidR="00286D82" w:rsidRPr="00B11A6A" w:rsidRDefault="0022463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Komponując matrycę logiczną projektu należy pamiętać o przyporządkowaniu do każdego celu odpowiedniego wskaźnika w </w:t>
      </w:r>
      <w:r w:rsidRPr="00B11A6A">
        <w:rPr>
          <w:rFonts w:ascii="Arial" w:hAnsi="Arial" w:cs="Arial"/>
          <w:u w:val="single"/>
        </w:rPr>
        <w:t>postaci skwantyfikowanej</w:t>
      </w:r>
      <w:r w:rsidRPr="00B11A6A">
        <w:rPr>
          <w:rFonts w:ascii="Arial" w:hAnsi="Arial" w:cs="Arial"/>
        </w:rPr>
        <w:t>:</w:t>
      </w:r>
    </w:p>
    <w:p w14:paraId="6C798A2C" w14:textId="77777777" w:rsidR="00286D82" w:rsidRPr="00B11A6A" w:rsidRDefault="00224634">
      <w:pPr>
        <w:numPr>
          <w:ilvl w:val="0"/>
          <w:numId w:val="2"/>
        </w:numPr>
        <w:pBdr>
          <w:top w:val="single" w:sz="4" w:space="1" w:color="auto"/>
          <w:left w:val="single" w:sz="4" w:space="4" w:color="auto"/>
          <w:bottom w:val="single" w:sz="4" w:space="1" w:color="auto"/>
          <w:right w:val="single" w:sz="4" w:space="4" w:color="auto"/>
        </w:pBdr>
        <w:shd w:val="clear" w:color="auto" w:fill="E0E0E0"/>
        <w:tabs>
          <w:tab w:val="clear" w:pos="720"/>
          <w:tab w:val="num" w:pos="360"/>
        </w:tabs>
        <w:ind w:left="360"/>
        <w:jc w:val="both"/>
        <w:rPr>
          <w:rFonts w:ascii="Arial" w:hAnsi="Arial" w:cs="Arial"/>
        </w:rPr>
      </w:pPr>
      <w:r w:rsidRPr="00B11A6A">
        <w:rPr>
          <w:rFonts w:ascii="Arial" w:hAnsi="Arial" w:cs="Arial"/>
        </w:rPr>
        <w:t>Cel ogólny - wskaźnik oddziaływania,</w:t>
      </w:r>
    </w:p>
    <w:p w14:paraId="0DB6AB94" w14:textId="77777777" w:rsidR="00286D82" w:rsidRPr="00B11A6A" w:rsidRDefault="00224634">
      <w:pPr>
        <w:numPr>
          <w:ilvl w:val="0"/>
          <w:numId w:val="2"/>
        </w:numPr>
        <w:pBdr>
          <w:top w:val="single" w:sz="4" w:space="1" w:color="auto"/>
          <w:left w:val="single" w:sz="4" w:space="4" w:color="auto"/>
          <w:bottom w:val="single" w:sz="4" w:space="1" w:color="auto"/>
          <w:right w:val="single" w:sz="4" w:space="4" w:color="auto"/>
        </w:pBdr>
        <w:shd w:val="clear" w:color="auto" w:fill="E0E0E0"/>
        <w:tabs>
          <w:tab w:val="clear" w:pos="720"/>
          <w:tab w:val="num" w:pos="360"/>
        </w:tabs>
        <w:ind w:left="360"/>
        <w:jc w:val="both"/>
        <w:rPr>
          <w:rFonts w:ascii="Arial" w:hAnsi="Arial" w:cs="Arial"/>
        </w:rPr>
      </w:pPr>
      <w:r w:rsidRPr="00B11A6A">
        <w:rPr>
          <w:rFonts w:ascii="Arial" w:hAnsi="Arial" w:cs="Arial"/>
        </w:rPr>
        <w:t>Cel bezpośredni – wskaźnik rezultatu,</w:t>
      </w:r>
    </w:p>
    <w:p w14:paraId="33E10E54" w14:textId="0A0880A8" w:rsidR="00286D82" w:rsidRPr="00B11A6A" w:rsidRDefault="00580103">
      <w:pPr>
        <w:numPr>
          <w:ilvl w:val="0"/>
          <w:numId w:val="2"/>
        </w:numPr>
        <w:pBdr>
          <w:top w:val="single" w:sz="4" w:space="1" w:color="auto"/>
          <w:left w:val="single" w:sz="4" w:space="4" w:color="auto"/>
          <w:bottom w:val="single" w:sz="4" w:space="1" w:color="auto"/>
          <w:right w:val="single" w:sz="4" w:space="4" w:color="auto"/>
        </w:pBdr>
        <w:shd w:val="clear" w:color="auto" w:fill="E0E0E0"/>
        <w:tabs>
          <w:tab w:val="clear" w:pos="720"/>
          <w:tab w:val="num" w:pos="360"/>
        </w:tabs>
        <w:ind w:left="360"/>
        <w:jc w:val="both"/>
        <w:rPr>
          <w:rFonts w:ascii="Arial" w:hAnsi="Arial" w:cs="Arial"/>
        </w:rPr>
      </w:pPr>
      <w:r w:rsidRPr="00B11A6A">
        <w:rPr>
          <w:rFonts w:ascii="Arial" w:hAnsi="Arial" w:cs="Arial"/>
        </w:rPr>
        <w:t xml:space="preserve">Cel </w:t>
      </w:r>
      <w:r w:rsidR="000E68CC" w:rsidRPr="00B11A6A">
        <w:rPr>
          <w:rFonts w:ascii="Arial" w:hAnsi="Arial" w:cs="Arial"/>
        </w:rPr>
        <w:t>d</w:t>
      </w:r>
      <w:r w:rsidR="004D0AA6" w:rsidRPr="00B11A6A">
        <w:rPr>
          <w:rFonts w:ascii="Arial" w:hAnsi="Arial" w:cs="Arial"/>
        </w:rPr>
        <w:t>ziałania</w:t>
      </w:r>
      <w:r w:rsidR="00224634" w:rsidRPr="00B11A6A">
        <w:rPr>
          <w:rFonts w:ascii="Arial" w:hAnsi="Arial" w:cs="Arial"/>
        </w:rPr>
        <w:t xml:space="preserve"> – wskaźnik produktu.</w:t>
      </w:r>
    </w:p>
    <w:p w14:paraId="5BEF83E1" w14:textId="77777777" w:rsidR="00286D82" w:rsidRPr="00B11A6A" w:rsidRDefault="00FC5ECC">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Cele projektu powinny wynikać i jednocześnie stanowić odpowiedź na problemy, które zostały zidentyfikowane w pkt 4.1.2. </w:t>
      </w:r>
    </w:p>
    <w:p w14:paraId="78718B56" w14:textId="77777777" w:rsidR="007C433E" w:rsidRPr="00B11A6A" w:rsidRDefault="007C433E" w:rsidP="00E2476B">
      <w:pPr>
        <w:jc w:val="both"/>
        <w:rPr>
          <w:rFonts w:ascii="Arial" w:hAnsi="Arial" w:cs="Arial"/>
        </w:rPr>
      </w:pPr>
    </w:p>
    <w:p w14:paraId="36FB5209" w14:textId="033C5319" w:rsidR="00286D82" w:rsidRPr="00B11A6A" w:rsidRDefault="004A1A82">
      <w:pPr>
        <w:pStyle w:val="n3"/>
        <w:spacing w:line="240" w:lineRule="auto"/>
        <w:outlineLvl w:val="1"/>
      </w:pPr>
      <w:bookmarkStart w:id="14" w:name="_Toc414431572"/>
      <w:bookmarkStart w:id="15" w:name="_Toc453935040"/>
      <w:r w:rsidRPr="00B11A6A">
        <w:t>4</w:t>
      </w:r>
      <w:r w:rsidR="006B3966" w:rsidRPr="00B11A6A">
        <w:t>.1.4. Identyfikacja niezbędnych działań dla zniwelowania zidentyfikowanych braków i wypełnienia potrzeb systemu</w:t>
      </w:r>
      <w:bookmarkEnd w:id="14"/>
      <w:bookmarkEnd w:id="15"/>
    </w:p>
    <w:p w14:paraId="6286FD68" w14:textId="77777777" w:rsidR="006B3966" w:rsidRPr="00B11A6A" w:rsidRDefault="006B3966" w:rsidP="006B3966">
      <w:pPr>
        <w:pStyle w:val="Tekstpodstawowy2"/>
        <w:pBdr>
          <w:top w:val="single" w:sz="4" w:space="1" w:color="auto"/>
          <w:left w:val="single" w:sz="4" w:space="4" w:color="auto"/>
          <w:bottom w:val="single" w:sz="4" w:space="1" w:color="auto"/>
          <w:right w:val="single" w:sz="4" w:space="4" w:color="auto"/>
        </w:pBdr>
        <w:shd w:val="clear" w:color="auto" w:fill="E0E0E0"/>
        <w:spacing w:before="0" w:after="0"/>
        <w:rPr>
          <w:rFonts w:ascii="Arial" w:hAnsi="Arial" w:cs="Arial"/>
          <w:b w:val="0"/>
          <w:bCs w:val="0"/>
          <w:sz w:val="24"/>
        </w:rPr>
      </w:pPr>
      <w:r w:rsidRPr="00B11A6A">
        <w:rPr>
          <w:rFonts w:ascii="Arial" w:hAnsi="Arial" w:cs="Arial"/>
          <w:b w:val="0"/>
          <w:bCs w:val="0"/>
          <w:sz w:val="24"/>
        </w:rPr>
        <w:t>Podpunkt dotyczy określenia tzw. Zakresu Niezbędnych Inwestycji.</w:t>
      </w:r>
    </w:p>
    <w:p w14:paraId="6FB46C53" w14:textId="77777777" w:rsidR="006B3966" w:rsidRPr="00B11A6A" w:rsidRDefault="006B3966" w:rsidP="006B3966">
      <w:pPr>
        <w:pStyle w:val="Tekstpodstawowy2"/>
        <w:pBdr>
          <w:top w:val="single" w:sz="4" w:space="1" w:color="auto"/>
          <w:left w:val="single" w:sz="4" w:space="4" w:color="auto"/>
          <w:bottom w:val="single" w:sz="4" w:space="1" w:color="auto"/>
          <w:right w:val="single" w:sz="4" w:space="4" w:color="auto"/>
        </w:pBdr>
        <w:shd w:val="clear" w:color="auto" w:fill="E0E0E0"/>
        <w:spacing w:before="0" w:after="0"/>
        <w:rPr>
          <w:rFonts w:ascii="Arial" w:hAnsi="Arial" w:cs="Arial"/>
          <w:b w:val="0"/>
          <w:bCs w:val="0"/>
          <w:sz w:val="24"/>
        </w:rPr>
      </w:pPr>
      <w:r w:rsidRPr="00B11A6A">
        <w:rPr>
          <w:rFonts w:ascii="Arial" w:hAnsi="Arial" w:cs="Arial"/>
          <w:b w:val="0"/>
          <w:bCs w:val="0"/>
          <w:sz w:val="24"/>
        </w:rPr>
        <w:t xml:space="preserve">W przypadku tworzenia nowych elementów infrastruktury należy określić dotychczasowy sposób zaspakajania danej usługi. Należy opisać wszelkie utrudnienia z tego wynikające, a także stopień jego zaspokojenia (lub jego brak) w zakresie analizowanych usług. </w:t>
      </w:r>
    </w:p>
    <w:p w14:paraId="77AC9B6B" w14:textId="77777777" w:rsidR="00FC5ECC" w:rsidRPr="00B11A6A" w:rsidRDefault="00FC5ECC" w:rsidP="006B3966">
      <w:pPr>
        <w:pStyle w:val="Tekstpodstawowy2"/>
        <w:pBdr>
          <w:top w:val="single" w:sz="4" w:space="1" w:color="auto"/>
          <w:left w:val="single" w:sz="4" w:space="4" w:color="auto"/>
          <w:bottom w:val="single" w:sz="4" w:space="1" w:color="auto"/>
          <w:right w:val="single" w:sz="4" w:space="4" w:color="auto"/>
        </w:pBdr>
        <w:shd w:val="clear" w:color="auto" w:fill="E0E0E0"/>
        <w:spacing w:before="0" w:after="0"/>
        <w:rPr>
          <w:rFonts w:ascii="Arial" w:hAnsi="Arial" w:cs="Arial"/>
          <w:b w:val="0"/>
          <w:bCs w:val="0"/>
          <w:sz w:val="24"/>
        </w:rPr>
      </w:pPr>
      <w:r w:rsidRPr="00B11A6A">
        <w:rPr>
          <w:rFonts w:ascii="Arial" w:hAnsi="Arial" w:cs="Arial"/>
          <w:b w:val="0"/>
          <w:bCs w:val="0"/>
          <w:sz w:val="24"/>
        </w:rPr>
        <w:t xml:space="preserve">Działania zaplanowane w ramach projektu powinny zostać szczegółowo opisane i wynikać z celów projektu.  </w:t>
      </w:r>
    </w:p>
    <w:p w14:paraId="33D34E09" w14:textId="77777777" w:rsidR="006B3966" w:rsidRPr="00B11A6A" w:rsidRDefault="006B3966" w:rsidP="00E2476B">
      <w:pPr>
        <w:jc w:val="both"/>
        <w:rPr>
          <w:rFonts w:ascii="Arial" w:hAnsi="Arial" w:cs="Arial"/>
        </w:rPr>
      </w:pPr>
    </w:p>
    <w:p w14:paraId="4C6573FA" w14:textId="77777777" w:rsidR="00286D82" w:rsidRPr="00B11A6A" w:rsidRDefault="006B3966">
      <w:pPr>
        <w:pStyle w:val="n3"/>
        <w:spacing w:line="240" w:lineRule="auto"/>
        <w:outlineLvl w:val="1"/>
      </w:pPr>
      <w:bookmarkStart w:id="16" w:name="_Toc414431573"/>
      <w:bookmarkStart w:id="17" w:name="_Toc453935041"/>
      <w:r w:rsidRPr="00B11A6A">
        <w:t>4</w:t>
      </w:r>
      <w:r w:rsidR="00224634" w:rsidRPr="00B11A6A">
        <w:t>.1.</w:t>
      </w:r>
      <w:r w:rsidRPr="00B11A6A">
        <w:t>5</w:t>
      </w:r>
      <w:r w:rsidR="00224634" w:rsidRPr="00B11A6A">
        <w:t xml:space="preserve">. </w:t>
      </w:r>
      <w:r w:rsidR="004122BA" w:rsidRPr="00B11A6A">
        <w:t>Produkty</w:t>
      </w:r>
      <w:bookmarkEnd w:id="16"/>
      <w:bookmarkEnd w:id="17"/>
    </w:p>
    <w:p w14:paraId="6B1F2D50" w14:textId="77777777" w:rsidR="004122BA" w:rsidRPr="00B11A6A" w:rsidRDefault="004122B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Należy zaprezentować wynik interwencji, czyli bezpośredni, materialny efekt realizacji przedsięwzięcia mierzony konkretnymi wielkościami (</w:t>
      </w:r>
      <w:r w:rsidR="00580103" w:rsidRPr="00B11A6A">
        <w:rPr>
          <w:rFonts w:ascii="Arial" w:hAnsi="Arial" w:cs="Arial"/>
        </w:rPr>
        <w:t>np. powierzchnia zmodernizowanego oddziału</w:t>
      </w:r>
      <w:r w:rsidRPr="00B11A6A">
        <w:rPr>
          <w:rFonts w:ascii="Arial" w:hAnsi="Arial" w:cs="Arial"/>
        </w:rPr>
        <w:t>).</w:t>
      </w:r>
    </w:p>
    <w:p w14:paraId="261A3AB1" w14:textId="77777777" w:rsidR="004122BA" w:rsidRPr="00B11A6A" w:rsidRDefault="00BB29B3"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Należy opisać</w:t>
      </w:r>
      <w:r w:rsidR="004122BA" w:rsidRPr="00B11A6A">
        <w:rPr>
          <w:rFonts w:ascii="Arial" w:hAnsi="Arial" w:cs="Arial"/>
        </w:rPr>
        <w:t xml:space="preserve"> produkty powstałe, bądź pozyskane w ramach projektu, które po zakończeniu projektu przełożą się na rezultaty opisane w kolejnym punkcie.</w:t>
      </w:r>
    </w:p>
    <w:p w14:paraId="574A700A" w14:textId="77777777" w:rsidR="004122BA" w:rsidRPr="00B11A6A" w:rsidRDefault="004122B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Punkt powinien odpowiedzieć m.in. na następujące pytanie: Jakie dobra materialne zostaną uzyskane dzięki realizacji projektu?</w:t>
      </w:r>
    </w:p>
    <w:p w14:paraId="5DB9245F" w14:textId="77777777" w:rsidR="00746B3A" w:rsidRPr="00B11A6A" w:rsidRDefault="00746B3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60A5F281" w14:textId="2DAF463C" w:rsidR="001741CB" w:rsidRPr="00B11A6A" w:rsidRDefault="00746B3A" w:rsidP="00924197">
      <w:pPr>
        <w:pBdr>
          <w:top w:val="single" w:sz="4" w:space="1" w:color="auto"/>
          <w:left w:val="single" w:sz="4" w:space="4" w:color="auto"/>
          <w:bottom w:val="single" w:sz="4" w:space="1" w:color="auto"/>
          <w:right w:val="single" w:sz="4" w:space="4" w:color="auto"/>
        </w:pBdr>
        <w:shd w:val="clear" w:color="auto" w:fill="E0E0E0"/>
        <w:spacing w:after="120"/>
        <w:jc w:val="both"/>
        <w:rPr>
          <w:rFonts w:ascii="Arial" w:hAnsi="Arial" w:cs="Arial"/>
        </w:rPr>
      </w:pPr>
      <w:r w:rsidRPr="00B11A6A">
        <w:rPr>
          <w:rFonts w:ascii="Arial" w:hAnsi="Arial" w:cs="Arial"/>
        </w:rPr>
        <w:t xml:space="preserve">Należy obowiązkowo wpisać (jako minimum) </w:t>
      </w:r>
      <w:r w:rsidR="001717B4" w:rsidRPr="00B11A6A">
        <w:rPr>
          <w:rFonts w:ascii="Arial" w:hAnsi="Arial" w:cs="Arial"/>
        </w:rPr>
        <w:t>wszystkie właściwe wskaźniki określone dla danego działania/poddziałania, typu projektu i kategorii interwencji we właściwym dokumencie zaakceptowanym przez IZ POIŚ</w:t>
      </w:r>
      <w:r w:rsidR="001741CB" w:rsidRPr="00B11A6A">
        <w:rPr>
          <w:rStyle w:val="Odwoanieprzypisudolnego"/>
          <w:rFonts w:ascii="Arial" w:hAnsi="Arial" w:cs="Arial"/>
        </w:rPr>
        <w:footnoteReference w:id="4"/>
      </w:r>
      <w:r w:rsidR="001717B4" w:rsidRPr="00B11A6A">
        <w:rPr>
          <w:rFonts w:ascii="Arial" w:hAnsi="Arial" w:cs="Arial"/>
        </w:rPr>
        <w:t>.</w:t>
      </w:r>
      <w:r w:rsidR="001741CB" w:rsidRPr="00B11A6A">
        <w:rPr>
          <w:rFonts w:ascii="Arial" w:hAnsi="Arial" w:cs="Arial"/>
          <w:sz w:val="20"/>
          <w:szCs w:val="20"/>
        </w:rPr>
        <w:t xml:space="preserve"> </w:t>
      </w:r>
    </w:p>
    <w:p w14:paraId="22B52A34" w14:textId="60E80DD2" w:rsidR="00746B3A" w:rsidRPr="00B11A6A" w:rsidRDefault="00746B3A" w:rsidP="00924197">
      <w:pPr>
        <w:pBdr>
          <w:top w:val="single" w:sz="4" w:space="1" w:color="auto"/>
          <w:left w:val="single" w:sz="4" w:space="4" w:color="auto"/>
          <w:bottom w:val="single" w:sz="4" w:space="1" w:color="auto"/>
          <w:right w:val="single" w:sz="4" w:space="4" w:color="auto"/>
        </w:pBdr>
        <w:shd w:val="clear" w:color="auto" w:fill="E0E0E0"/>
        <w:spacing w:after="120"/>
        <w:jc w:val="both"/>
        <w:rPr>
          <w:rFonts w:ascii="Arial" w:hAnsi="Arial" w:cs="Arial"/>
        </w:rPr>
      </w:pPr>
      <w:r w:rsidRPr="00B11A6A">
        <w:rPr>
          <w:rFonts w:ascii="Arial" w:hAnsi="Arial" w:cs="Arial"/>
        </w:rPr>
        <w:t>W przypadku, gdy wspomniane powyżej wskaźniki produktu nie wyczerpują podstawowych wskaźników produktu właściwych dla tego projektu bądź brak takich w ogóle, należy uzupełnić o dodatkowe podstawowe wskaźniki produktu.</w:t>
      </w:r>
    </w:p>
    <w:p w14:paraId="1B20D0A1" w14:textId="77777777" w:rsidR="007F2143" w:rsidRPr="00B11A6A" w:rsidRDefault="007F2143" w:rsidP="00924197">
      <w:pPr>
        <w:pBdr>
          <w:top w:val="single" w:sz="4" w:space="1" w:color="auto"/>
          <w:left w:val="single" w:sz="4" w:space="4" w:color="auto"/>
          <w:bottom w:val="single" w:sz="4" w:space="1" w:color="auto"/>
          <w:right w:val="single" w:sz="4" w:space="4" w:color="auto"/>
        </w:pBdr>
        <w:shd w:val="clear" w:color="auto" w:fill="E0E0E0"/>
        <w:spacing w:after="120"/>
        <w:jc w:val="both"/>
        <w:rPr>
          <w:rFonts w:ascii="Arial" w:hAnsi="Arial" w:cs="Arial"/>
        </w:rPr>
      </w:pPr>
      <w:r w:rsidRPr="00B11A6A">
        <w:rPr>
          <w:rFonts w:ascii="Arial" w:hAnsi="Arial" w:cs="Arial"/>
        </w:rPr>
        <w:t>Przy projektowaniu własnych wskaźników, należy mieć na względzie podstawowe cechy wskaźnika, tj. konkretność, mierzalność, osiągalność, realistyczność i usytuowanie w czasie. Nie zalecane jest umieszczanie wskaźników, których osiągnięcia beneficjent nie jest w stanie zidentyfikować, zmierzyć lub osiągnąć w określonym miejscu i czasie, z wykorzystaniem zaplanowanych zasobów. Niewłaściwe jest również zapisanie wskaźników, co do których już na etapie ich tworzenia, istnieje poważne ryzyko, że nie zostaną osiągnięte. Należy unikać wskaźników makroekonomicznych np. wzrost PKB, spadek umieralności w Polsce, itp.</w:t>
      </w:r>
    </w:p>
    <w:p w14:paraId="54F06BC1" w14:textId="77777777" w:rsidR="00746B3A" w:rsidRPr="00B11A6A" w:rsidRDefault="00746B3A" w:rsidP="00924197">
      <w:pPr>
        <w:pBdr>
          <w:top w:val="single" w:sz="4" w:space="1" w:color="auto"/>
          <w:left w:val="single" w:sz="4" w:space="4" w:color="auto"/>
          <w:bottom w:val="single" w:sz="4" w:space="1" w:color="auto"/>
          <w:right w:val="single" w:sz="4" w:space="4" w:color="auto"/>
        </w:pBdr>
        <w:shd w:val="clear" w:color="auto" w:fill="E0E0E0"/>
        <w:autoSpaceDE w:val="0"/>
        <w:autoSpaceDN w:val="0"/>
        <w:adjustRightInd w:val="0"/>
        <w:spacing w:line="28" w:lineRule="atLeast"/>
        <w:jc w:val="both"/>
        <w:rPr>
          <w:rFonts w:ascii="Arial" w:hAnsi="Arial" w:cs="Arial"/>
          <w:sz w:val="16"/>
        </w:rPr>
      </w:pPr>
      <w:r w:rsidRPr="00B11A6A">
        <w:rPr>
          <w:rFonts w:ascii="Arial" w:hAnsi="Arial" w:cs="Arial"/>
        </w:rPr>
        <w:t xml:space="preserve">Należy pamiętać, aby umieścić wszystkie </w:t>
      </w:r>
      <w:r w:rsidRPr="00B11A6A">
        <w:rPr>
          <w:rFonts w:ascii="Arial" w:hAnsi="Arial" w:cs="Arial"/>
          <w:b/>
          <w:u w:val="single"/>
        </w:rPr>
        <w:t>główne</w:t>
      </w:r>
      <w:r w:rsidRPr="00B11A6A">
        <w:rPr>
          <w:rFonts w:ascii="Arial" w:hAnsi="Arial" w:cs="Arial"/>
          <w:bCs/>
        </w:rPr>
        <w:t xml:space="preserve"> (podstawowe)</w:t>
      </w:r>
      <w:r w:rsidRPr="00B11A6A">
        <w:rPr>
          <w:rFonts w:ascii="Arial" w:hAnsi="Arial" w:cs="Arial"/>
        </w:rPr>
        <w:t xml:space="preserve"> wskaźniki produktu właściwe dla tego projektu (nie należy umieszczać wskaźników szczegółowych).</w:t>
      </w:r>
    </w:p>
    <w:p w14:paraId="2662BEF4" w14:textId="77777777" w:rsidR="004122BA" w:rsidRPr="00B11A6A" w:rsidRDefault="004122BA" w:rsidP="00E2476B">
      <w:pPr>
        <w:pStyle w:val="n3"/>
        <w:spacing w:line="240" w:lineRule="auto"/>
      </w:pPr>
    </w:p>
    <w:p w14:paraId="35446970" w14:textId="77777777" w:rsidR="00286D82" w:rsidRPr="00B11A6A" w:rsidRDefault="00224634">
      <w:pPr>
        <w:pStyle w:val="n3"/>
        <w:spacing w:line="240" w:lineRule="auto"/>
        <w:outlineLvl w:val="1"/>
      </w:pPr>
      <w:r w:rsidRPr="00B11A6A">
        <w:t xml:space="preserve"> </w:t>
      </w:r>
      <w:bookmarkStart w:id="18" w:name="_Toc414431574"/>
      <w:bookmarkStart w:id="19" w:name="_Toc453935042"/>
      <w:r w:rsidR="006B3966" w:rsidRPr="00B11A6A">
        <w:t>4</w:t>
      </w:r>
      <w:r w:rsidRPr="00B11A6A">
        <w:t>.1.</w:t>
      </w:r>
      <w:r w:rsidR="006B3966" w:rsidRPr="00B11A6A">
        <w:t>6</w:t>
      </w:r>
      <w:r w:rsidRPr="00B11A6A">
        <w:t>. Rezultaty</w:t>
      </w:r>
      <w:bookmarkEnd w:id="18"/>
      <w:bookmarkEnd w:id="19"/>
    </w:p>
    <w:p w14:paraId="1C8DBC84" w14:textId="77777777" w:rsidR="00224634" w:rsidRPr="00B11A6A" w:rsidRDefault="00224634" w:rsidP="00924197">
      <w:pPr>
        <w:pStyle w:val="Tekstpodstawowy3"/>
        <w:pBdr>
          <w:top w:val="single" w:sz="4" w:space="1" w:color="auto"/>
          <w:left w:val="single" w:sz="4" w:space="4" w:color="auto"/>
          <w:bottom w:val="single" w:sz="4" w:space="1" w:color="auto"/>
          <w:right w:val="single" w:sz="4" w:space="4" w:color="auto"/>
        </w:pBdr>
        <w:shd w:val="clear" w:color="auto" w:fill="E0E0E0"/>
        <w:spacing w:line="240" w:lineRule="auto"/>
        <w:rPr>
          <w:rFonts w:ascii="Arial" w:hAnsi="Arial" w:cs="Arial"/>
        </w:rPr>
      </w:pPr>
      <w:r w:rsidRPr="00B11A6A">
        <w:rPr>
          <w:rFonts w:ascii="Arial" w:hAnsi="Arial" w:cs="Arial"/>
        </w:rPr>
        <w:t xml:space="preserve">Należy przedstawić informacje na temat rezultatów, które zostaną osiągnięte dzięki realizacji projektu. Rezultaty dostarczają informacji o zmianach, jakie nastąpiły w wyniku wdrożenia projektu u </w:t>
      </w:r>
      <w:r w:rsidR="00746B3A" w:rsidRPr="00B11A6A">
        <w:rPr>
          <w:rFonts w:ascii="Arial" w:hAnsi="Arial" w:cs="Arial"/>
        </w:rPr>
        <w:t>Beneficjenta,</w:t>
      </w:r>
      <w:r w:rsidRPr="00B11A6A">
        <w:rPr>
          <w:rFonts w:ascii="Arial" w:hAnsi="Arial" w:cs="Arial"/>
        </w:rPr>
        <w:t xml:space="preserve"> bezpośrednio po uzyskaniu wsparcia.</w:t>
      </w:r>
    </w:p>
    <w:p w14:paraId="0485CABB" w14:textId="77777777" w:rsidR="00224634" w:rsidRPr="00B11A6A" w:rsidRDefault="00224634" w:rsidP="00E2476B">
      <w:pPr>
        <w:jc w:val="both"/>
        <w:rPr>
          <w:rFonts w:ascii="Arial" w:hAnsi="Arial" w:cs="Arial"/>
        </w:rPr>
      </w:pPr>
    </w:p>
    <w:p w14:paraId="1BBF12F2" w14:textId="77777777" w:rsidR="00286D82" w:rsidRPr="00B11A6A" w:rsidRDefault="006B3966">
      <w:pPr>
        <w:pStyle w:val="n3"/>
        <w:spacing w:line="240" w:lineRule="auto"/>
        <w:outlineLvl w:val="1"/>
      </w:pPr>
      <w:bookmarkStart w:id="20" w:name="_Toc414431575"/>
      <w:bookmarkStart w:id="21" w:name="_Toc453935043"/>
      <w:r w:rsidRPr="00B11A6A">
        <w:t>4</w:t>
      </w:r>
      <w:r w:rsidR="00224634" w:rsidRPr="00B11A6A">
        <w:t>.1.</w:t>
      </w:r>
      <w:r w:rsidRPr="00B11A6A">
        <w:t>7</w:t>
      </w:r>
      <w:r w:rsidR="00224634" w:rsidRPr="00B11A6A">
        <w:t xml:space="preserve">. </w:t>
      </w:r>
      <w:r w:rsidR="004122BA" w:rsidRPr="00B11A6A">
        <w:t>Oddziaływanie</w:t>
      </w:r>
      <w:bookmarkEnd w:id="20"/>
      <w:bookmarkEnd w:id="21"/>
    </w:p>
    <w:p w14:paraId="0C468B6F" w14:textId="77777777" w:rsidR="004122BA" w:rsidRPr="00B11A6A" w:rsidRDefault="004122B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Należy opisać, jakie długoterminowe korzyści zostaną osiągnięte w danym sektorze/regionie poprzez realizację projektu. </w:t>
      </w:r>
    </w:p>
    <w:p w14:paraId="095FD9AD" w14:textId="77777777" w:rsidR="006B3966" w:rsidRPr="00B11A6A" w:rsidRDefault="006B3966" w:rsidP="00E2476B">
      <w:pPr>
        <w:pStyle w:val="n3"/>
        <w:spacing w:line="240" w:lineRule="auto"/>
      </w:pPr>
    </w:p>
    <w:p w14:paraId="3D2E65BD" w14:textId="77777777" w:rsidR="00286D82" w:rsidRPr="00B11A6A" w:rsidRDefault="006B3966">
      <w:pPr>
        <w:pStyle w:val="n3"/>
        <w:spacing w:line="240" w:lineRule="auto"/>
        <w:outlineLvl w:val="1"/>
      </w:pPr>
      <w:bookmarkStart w:id="22" w:name="_Toc414431576"/>
      <w:bookmarkStart w:id="23" w:name="_Toc453935044"/>
      <w:r w:rsidRPr="00B11A6A">
        <w:t xml:space="preserve">4.1.8 </w:t>
      </w:r>
      <w:r w:rsidR="00ED0766" w:rsidRPr="00B11A6A">
        <w:t>Zgodność projektu z celami IX Osi priorytetowej PO IiŚ 2014-2020</w:t>
      </w:r>
      <w:bookmarkEnd w:id="22"/>
      <w:bookmarkEnd w:id="23"/>
    </w:p>
    <w:p w14:paraId="3801DDBA" w14:textId="77777777" w:rsidR="006B3966" w:rsidRPr="00B11A6A" w:rsidRDefault="006B3966" w:rsidP="006B396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Przedmiotem opisu powinno być:</w:t>
      </w:r>
    </w:p>
    <w:p w14:paraId="3AA3E8C9" w14:textId="77777777" w:rsidR="006B3966" w:rsidRPr="00B11A6A" w:rsidRDefault="006B3966" w:rsidP="006B396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uzasadnienie zgodności celów projektu z celami IX Osi priorytetowej PO IiŚ 2014-2020 i danego Działania – uzasadnienie powinno potwierdzać zasadność realizacji wszystkich elementów projektu</w:t>
      </w:r>
      <w:r w:rsidRPr="00B11A6A">
        <w:rPr>
          <w:rStyle w:val="Odwoanieprzypisudolnego"/>
          <w:rFonts w:ascii="Arial" w:hAnsi="Arial" w:cs="Arial"/>
        </w:rPr>
        <w:footnoteReference w:id="5"/>
      </w:r>
      <w:r w:rsidRPr="00B11A6A">
        <w:rPr>
          <w:rFonts w:ascii="Arial" w:hAnsi="Arial" w:cs="Arial"/>
        </w:rPr>
        <w:t>,</w:t>
      </w:r>
    </w:p>
    <w:p w14:paraId="3D26340C" w14:textId="77777777" w:rsidR="006B3966" w:rsidRPr="00B11A6A" w:rsidRDefault="006B3966" w:rsidP="006B396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uzasadnienie potrzeby realizacji projektu (dlaczego powinien być realizowany właśnie ten projekt?) – uzasadnienie powinno potwierdzać zasadność realizacji wszystkich elementów projektu,</w:t>
      </w:r>
    </w:p>
    <w:p w14:paraId="7DA77FB4" w14:textId="77777777" w:rsidR="00286D82" w:rsidRPr="00B11A6A" w:rsidRDefault="006B396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podanie grup docelowych, do których kierowany jest projekt.</w:t>
      </w:r>
    </w:p>
    <w:p w14:paraId="1DDB2A4F" w14:textId="77777777" w:rsidR="006B3966" w:rsidRPr="00B11A6A" w:rsidRDefault="006B3966" w:rsidP="00E2476B">
      <w:pPr>
        <w:pStyle w:val="n3"/>
        <w:spacing w:line="240" w:lineRule="auto"/>
      </w:pPr>
    </w:p>
    <w:p w14:paraId="7BF2CD5F" w14:textId="77777777" w:rsidR="00286D82" w:rsidRPr="00B11A6A" w:rsidRDefault="006B3966">
      <w:pPr>
        <w:pStyle w:val="n3"/>
        <w:spacing w:line="240" w:lineRule="auto"/>
        <w:outlineLvl w:val="1"/>
      </w:pPr>
      <w:bookmarkStart w:id="24" w:name="_Toc414431577"/>
      <w:bookmarkStart w:id="25" w:name="_Toc453935045"/>
      <w:r w:rsidRPr="00B11A6A">
        <w:t>4</w:t>
      </w:r>
      <w:r w:rsidR="00224634" w:rsidRPr="00B11A6A">
        <w:t>.1.</w:t>
      </w:r>
      <w:r w:rsidRPr="00B11A6A">
        <w:t>9</w:t>
      </w:r>
      <w:r w:rsidR="00224634" w:rsidRPr="00B11A6A">
        <w:t xml:space="preserve">. </w:t>
      </w:r>
      <w:r w:rsidR="00746B3A" w:rsidRPr="00B11A6A">
        <w:t xml:space="preserve">Powiązania z innymi programami, działaniami lub </w:t>
      </w:r>
      <w:r w:rsidR="00224634" w:rsidRPr="00B11A6A">
        <w:t>projektami</w:t>
      </w:r>
      <w:bookmarkEnd w:id="24"/>
      <w:bookmarkEnd w:id="25"/>
    </w:p>
    <w:p w14:paraId="2CBDA9F4" w14:textId="77777777" w:rsidR="00224634" w:rsidRPr="00B11A6A" w:rsidRDefault="00746B3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Należy wykazać związek projektu</w:t>
      </w:r>
      <w:r w:rsidR="00224634" w:rsidRPr="00B11A6A">
        <w:rPr>
          <w:rFonts w:ascii="Arial" w:hAnsi="Arial" w:cs="Arial"/>
        </w:rPr>
        <w:t xml:space="preserve"> z innymi przedsięwzięciami realizo</w:t>
      </w:r>
      <w:r w:rsidR="004D0AA6" w:rsidRPr="00B11A6A">
        <w:rPr>
          <w:rFonts w:ascii="Arial" w:hAnsi="Arial" w:cs="Arial"/>
        </w:rPr>
        <w:t>wanymi w kraju, jak i na terytorium</w:t>
      </w:r>
      <w:r w:rsidR="00224634" w:rsidRPr="00B11A6A">
        <w:rPr>
          <w:rFonts w:ascii="Arial" w:hAnsi="Arial" w:cs="Arial"/>
        </w:rPr>
        <w:t xml:space="preserve"> UE, finansowanymi ze środków wspólnotowych oraz środkó</w:t>
      </w:r>
      <w:r w:rsidR="00D23289" w:rsidRPr="00B11A6A">
        <w:rPr>
          <w:rFonts w:ascii="Arial" w:hAnsi="Arial" w:cs="Arial"/>
        </w:rPr>
        <w:t>w krajowych</w:t>
      </w:r>
      <w:r w:rsidR="004D0AA6" w:rsidRPr="00B11A6A">
        <w:rPr>
          <w:rFonts w:ascii="Arial" w:hAnsi="Arial" w:cs="Arial"/>
        </w:rPr>
        <w:t>, w tym</w:t>
      </w:r>
      <w:r w:rsidR="00D23289" w:rsidRPr="00B11A6A">
        <w:rPr>
          <w:rFonts w:ascii="Arial" w:hAnsi="Arial" w:cs="Arial"/>
        </w:rPr>
        <w:t xml:space="preserve"> publicznych</w:t>
      </w:r>
      <w:r w:rsidR="009B473C" w:rsidRPr="00B11A6A">
        <w:rPr>
          <w:rFonts w:ascii="Arial" w:hAnsi="Arial" w:cs="Arial"/>
        </w:rPr>
        <w:t>.</w:t>
      </w:r>
      <w:r w:rsidR="00A46509" w:rsidRPr="00B11A6A">
        <w:rPr>
          <w:rFonts w:ascii="Arial" w:hAnsi="Arial" w:cs="Arial"/>
        </w:rPr>
        <w:t xml:space="preserve"> Należy wykazać również związek projektu z innymi przedsięwzięciami realizowanymi przez Beneficjenta, niezależnie od pochodzenia środków ich finansowania.</w:t>
      </w:r>
    </w:p>
    <w:p w14:paraId="032DB39C"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Komplementarność dotyczy także powiązań z projektami, które w jakikolwiek inny sposób są powiązane z proponowanym do realizacji zadaniem lub mogą mieć jakikolwiek wpływ na jego realizację. Dodatkowo oznacza także sytuację, gdy potencjalny projekt zgłaszany do realizacji stanowi element szerszego przedsięwzięcia.</w:t>
      </w:r>
    </w:p>
    <w:p w14:paraId="0B502378" w14:textId="77777777" w:rsidR="00746B3A" w:rsidRPr="00B11A6A" w:rsidRDefault="00746B3A" w:rsidP="00924197">
      <w:pPr>
        <w:pBdr>
          <w:top w:val="single" w:sz="4" w:space="1" w:color="auto"/>
          <w:left w:val="single" w:sz="4" w:space="4" w:color="auto"/>
          <w:bottom w:val="single" w:sz="4" w:space="1" w:color="auto"/>
          <w:right w:val="single" w:sz="4" w:space="4" w:color="auto"/>
        </w:pBdr>
        <w:shd w:val="clear" w:color="auto" w:fill="E0E0E0"/>
        <w:autoSpaceDE w:val="0"/>
        <w:autoSpaceDN w:val="0"/>
        <w:adjustRightInd w:val="0"/>
        <w:spacing w:after="120" w:line="28" w:lineRule="atLeast"/>
        <w:jc w:val="both"/>
        <w:rPr>
          <w:rFonts w:ascii="Arial" w:hAnsi="Arial" w:cs="Arial"/>
        </w:rPr>
      </w:pPr>
      <w:r w:rsidRPr="00B11A6A">
        <w:rPr>
          <w:rFonts w:ascii="Arial" w:hAnsi="Arial" w:cs="Arial"/>
        </w:rPr>
        <w:t>Jeżeli dany projekt jest etapem ogólnego/większego projektu, którego inne etapy były realizowane wcześniej i/lub będą realizowane później, należy syntetycznie opisać inne etapy tego projektu (nie należy jednak umieszczać informacji na temat planowanych etapów realizacji zakresu objętego niniejszym wnioskiem). W opisie należy odnieść się między innymi do kwestii technicznej i finansowej niezależności tych etapów, tj. potwierdzić, że są one samodzielnie operacyjne (funkcjonalne).</w:t>
      </w:r>
    </w:p>
    <w:p w14:paraId="1C6D6420" w14:textId="77777777" w:rsidR="00224634" w:rsidRPr="00B11A6A" w:rsidRDefault="00746B3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Etap projektu może również obejmować badania wstępne, techniczne i dotyczące wykonalności, opracowanie dokumentacji projektowej niezbędne dla realizacji przedsięwzięcia.</w:t>
      </w:r>
    </w:p>
    <w:p w14:paraId="2BA6EC92" w14:textId="77777777" w:rsidR="00746B3A" w:rsidRPr="00B11A6A" w:rsidRDefault="00746B3A" w:rsidP="00746B3A">
      <w:pPr>
        <w:jc w:val="both"/>
        <w:rPr>
          <w:rFonts w:ascii="Arial" w:hAnsi="Arial" w:cs="Arial"/>
        </w:rPr>
      </w:pPr>
    </w:p>
    <w:p w14:paraId="3DCE562C" w14:textId="77777777" w:rsidR="00286D82" w:rsidRPr="00B11A6A" w:rsidRDefault="00463FA8">
      <w:pPr>
        <w:pStyle w:val="n2"/>
        <w:outlineLvl w:val="1"/>
        <w:rPr>
          <w:sz w:val="24"/>
        </w:rPr>
      </w:pPr>
      <w:bookmarkStart w:id="26" w:name="_Toc414431578"/>
      <w:bookmarkStart w:id="27" w:name="_Toc453935046"/>
      <w:r w:rsidRPr="00B11A6A">
        <w:rPr>
          <w:sz w:val="24"/>
        </w:rPr>
        <w:t>4</w:t>
      </w:r>
      <w:r w:rsidR="00224634" w:rsidRPr="00B11A6A">
        <w:rPr>
          <w:sz w:val="24"/>
        </w:rPr>
        <w:t xml:space="preserve">.2. Lokalizacja </w:t>
      </w:r>
      <w:r w:rsidR="00900F14" w:rsidRPr="00B11A6A">
        <w:rPr>
          <w:sz w:val="24"/>
        </w:rPr>
        <w:t xml:space="preserve">projektu </w:t>
      </w:r>
      <w:r w:rsidR="00224634" w:rsidRPr="00B11A6A">
        <w:rPr>
          <w:sz w:val="24"/>
        </w:rPr>
        <w:t>oraz planowany obszar oddziaływania</w:t>
      </w:r>
      <w:bookmarkEnd w:id="26"/>
      <w:bookmarkEnd w:id="27"/>
      <w:r w:rsidR="00224634" w:rsidRPr="00B11A6A">
        <w:rPr>
          <w:sz w:val="24"/>
        </w:rPr>
        <w:t xml:space="preserve"> </w:t>
      </w:r>
    </w:p>
    <w:p w14:paraId="2FCCAFDD" w14:textId="77777777" w:rsidR="00924197"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Należy podać:</w:t>
      </w:r>
    </w:p>
    <w:p w14:paraId="5A837339"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 xml:space="preserve">nazwę województwa, powiatu, gminy i miejscowości, w której realizowany </w:t>
      </w:r>
      <w:r w:rsidR="00082DD1" w:rsidRPr="00B11A6A">
        <w:rPr>
          <w:rFonts w:ascii="Arial" w:hAnsi="Arial" w:cs="Arial"/>
        </w:rPr>
        <w:t xml:space="preserve">będzie </w:t>
      </w:r>
      <w:r w:rsidR="00224634" w:rsidRPr="00B11A6A">
        <w:rPr>
          <w:rFonts w:ascii="Arial" w:hAnsi="Arial" w:cs="Arial"/>
        </w:rPr>
        <w:t>projekt,</w:t>
      </w:r>
    </w:p>
    <w:p w14:paraId="7FE8258C"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 xml:space="preserve">opis i krótką charakterystyka </w:t>
      </w:r>
      <w:r w:rsidR="00082DD1" w:rsidRPr="00B11A6A">
        <w:rPr>
          <w:rFonts w:ascii="Arial" w:hAnsi="Arial" w:cs="Arial"/>
        </w:rPr>
        <w:t>obszaru</w:t>
      </w:r>
      <w:r w:rsidR="00224634" w:rsidRPr="00B11A6A">
        <w:rPr>
          <w:rFonts w:ascii="Arial" w:hAnsi="Arial" w:cs="Arial"/>
        </w:rPr>
        <w:t xml:space="preserve"> (</w:t>
      </w:r>
      <w:r w:rsidR="00082DD1" w:rsidRPr="00B11A6A">
        <w:rPr>
          <w:rFonts w:ascii="Arial" w:hAnsi="Arial" w:cs="Arial"/>
        </w:rPr>
        <w:t>w przypadku rozbudowy</w:t>
      </w:r>
      <w:r w:rsidR="007B1E88" w:rsidRPr="00B11A6A">
        <w:rPr>
          <w:rFonts w:ascii="Arial" w:hAnsi="Arial" w:cs="Arial"/>
        </w:rPr>
        <w:t xml:space="preserve">, </w:t>
      </w:r>
      <w:r w:rsidR="00900F14" w:rsidRPr="00B11A6A">
        <w:rPr>
          <w:rFonts w:ascii="Arial" w:hAnsi="Arial" w:cs="Arial"/>
        </w:rPr>
        <w:t xml:space="preserve">przebudowy, remontu </w:t>
      </w:r>
      <w:r w:rsidR="007B1E88" w:rsidRPr="00B11A6A">
        <w:rPr>
          <w:rFonts w:ascii="Arial" w:hAnsi="Arial" w:cs="Arial"/>
        </w:rPr>
        <w:t xml:space="preserve">oraz zakupu sprzętu medycznego </w:t>
      </w:r>
      <w:r w:rsidR="00082DD1" w:rsidRPr="00B11A6A">
        <w:rPr>
          <w:rFonts w:ascii="Arial" w:hAnsi="Arial" w:cs="Arial"/>
        </w:rPr>
        <w:t xml:space="preserve">– odległość </w:t>
      </w:r>
      <w:r w:rsidR="007B1E88" w:rsidRPr="00B11A6A">
        <w:rPr>
          <w:rFonts w:ascii="Arial" w:hAnsi="Arial" w:cs="Arial"/>
        </w:rPr>
        <w:t xml:space="preserve">od </w:t>
      </w:r>
      <w:r w:rsidR="00082DD1" w:rsidRPr="00B11A6A">
        <w:rPr>
          <w:rFonts w:ascii="Arial" w:hAnsi="Arial" w:cs="Arial"/>
        </w:rPr>
        <w:t xml:space="preserve">najbliższych placówek </w:t>
      </w:r>
      <w:r w:rsidR="007B1E88" w:rsidRPr="00B11A6A">
        <w:rPr>
          <w:rFonts w:ascii="Arial" w:hAnsi="Arial" w:cs="Arial"/>
        </w:rPr>
        <w:t>świadczących podobne usługi</w:t>
      </w:r>
      <w:r w:rsidR="00082DD1" w:rsidRPr="00B11A6A">
        <w:rPr>
          <w:rFonts w:ascii="Arial" w:hAnsi="Arial" w:cs="Arial"/>
        </w:rPr>
        <w:t xml:space="preserve">, </w:t>
      </w:r>
      <w:r w:rsidR="00224634" w:rsidRPr="00B11A6A">
        <w:rPr>
          <w:rFonts w:ascii="Arial" w:hAnsi="Arial" w:cs="Arial"/>
        </w:rPr>
        <w:t>dostępność istniejącej infrastruktury, w tym: ilość i jakość połączeń komunikacyjnych, dróg dojazdowych, dostępność in</w:t>
      </w:r>
      <w:r w:rsidR="004D0AA6" w:rsidRPr="00B11A6A">
        <w:rPr>
          <w:rFonts w:ascii="Arial" w:hAnsi="Arial" w:cs="Arial"/>
        </w:rPr>
        <w:t>frastruktury telekomunikacyjnej</w:t>
      </w:r>
      <w:r w:rsidR="00224634" w:rsidRPr="00B11A6A">
        <w:rPr>
          <w:rFonts w:ascii="Arial" w:hAnsi="Arial" w:cs="Arial"/>
        </w:rPr>
        <w:t>),</w:t>
      </w:r>
    </w:p>
    <w:p w14:paraId="07F575E2" w14:textId="77777777" w:rsidR="00224634"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 xml:space="preserve">dodatkowe </w:t>
      </w:r>
      <w:r w:rsidR="007B1E88" w:rsidRPr="00B11A6A">
        <w:rPr>
          <w:rFonts w:ascii="Arial" w:hAnsi="Arial" w:cs="Arial"/>
        </w:rPr>
        <w:t xml:space="preserve">dane </w:t>
      </w:r>
      <w:r w:rsidR="00224634" w:rsidRPr="00B11A6A">
        <w:rPr>
          <w:rFonts w:ascii="Arial" w:hAnsi="Arial" w:cs="Arial"/>
        </w:rPr>
        <w:t xml:space="preserve">niezbędne do uzasadnienia </w:t>
      </w:r>
      <w:r w:rsidR="00900F14" w:rsidRPr="00B11A6A">
        <w:rPr>
          <w:rFonts w:ascii="Arial" w:hAnsi="Arial" w:cs="Arial"/>
        </w:rPr>
        <w:t>interwencji EFRR w realizację projektu</w:t>
      </w:r>
      <w:r w:rsidR="00224634" w:rsidRPr="00B11A6A">
        <w:rPr>
          <w:rFonts w:ascii="Arial" w:hAnsi="Arial" w:cs="Arial"/>
        </w:rPr>
        <w:t xml:space="preserve"> (np. dane demograficzne, ekonomiczne, finansowe).</w:t>
      </w:r>
    </w:p>
    <w:p w14:paraId="6EB802B1" w14:textId="77777777" w:rsidR="00897437" w:rsidRPr="00B11A6A" w:rsidRDefault="0089743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bookmarkStart w:id="28" w:name="_Toc155669958"/>
    </w:p>
    <w:p w14:paraId="244C24DB"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b/>
        </w:rPr>
      </w:pPr>
      <w:r w:rsidRPr="00B11A6A">
        <w:rPr>
          <w:rFonts w:ascii="Arial" w:hAnsi="Arial" w:cs="Arial"/>
          <w:b/>
        </w:rPr>
        <w:t>Uwaga:</w:t>
      </w:r>
      <w:bookmarkEnd w:id="28"/>
    </w:p>
    <w:p w14:paraId="182EB669"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Dane dotyczące obszaru, na którym zlokalizowany jest projekt należy pokazać w taki sposób, aby można było łatwo zauważyć i zrozumieć problemy, które </w:t>
      </w:r>
      <w:r w:rsidR="007B1E88" w:rsidRPr="00B11A6A">
        <w:rPr>
          <w:rFonts w:ascii="Arial" w:hAnsi="Arial" w:cs="Arial"/>
        </w:rPr>
        <w:t xml:space="preserve">ma rozwiązać </w:t>
      </w:r>
      <w:r w:rsidRPr="00B11A6A">
        <w:rPr>
          <w:rFonts w:ascii="Arial" w:hAnsi="Arial" w:cs="Arial"/>
        </w:rPr>
        <w:t>realizacja projektu. Należy zwrócić szczególną uwagę, aby opis ten odpowiadał tematyce projektu.</w:t>
      </w:r>
    </w:p>
    <w:p w14:paraId="53188D3F"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Nie należy przepisywać danych statystycznych, które nie są bezpośrednio związane z projektem (podrozdział ten nie może być prezentacją wszystkich danych – powinien odnosić się wyłącznie do najważniejszych z nich).</w:t>
      </w:r>
    </w:p>
    <w:p w14:paraId="6FEF7F14" w14:textId="77777777" w:rsidR="00224634" w:rsidRPr="00B11A6A" w:rsidRDefault="00224634" w:rsidP="00924197">
      <w:pPr>
        <w:pStyle w:val="Tekstpodstawowy3"/>
        <w:pBdr>
          <w:top w:val="single" w:sz="4" w:space="1" w:color="auto"/>
          <w:left w:val="single" w:sz="4" w:space="4" w:color="auto"/>
          <w:bottom w:val="single" w:sz="4" w:space="1" w:color="auto"/>
          <w:right w:val="single" w:sz="4" w:space="4" w:color="auto"/>
        </w:pBdr>
        <w:shd w:val="clear" w:color="auto" w:fill="E0E0E0"/>
        <w:spacing w:line="240" w:lineRule="auto"/>
        <w:rPr>
          <w:rFonts w:ascii="Arial" w:hAnsi="Arial" w:cs="Arial"/>
        </w:rPr>
      </w:pPr>
      <w:r w:rsidRPr="00B11A6A">
        <w:rPr>
          <w:rFonts w:ascii="Arial" w:hAnsi="Arial" w:cs="Arial"/>
        </w:rPr>
        <w:t>Zawsze należy powoływać się na wiarygodne źródła informacji, takie jak lokalne statystyki, statystyki krajowe, inne opracowania strategiczne – np. strategia rozwoju gminy, województwa, publikacje naukowe</w:t>
      </w:r>
      <w:r w:rsidR="00900F14" w:rsidRPr="00B11A6A">
        <w:rPr>
          <w:rFonts w:ascii="Arial" w:hAnsi="Arial" w:cs="Arial"/>
        </w:rPr>
        <w:t>.</w:t>
      </w:r>
    </w:p>
    <w:p w14:paraId="51EB1042"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41DBA6B1" w14:textId="77777777" w:rsidR="00924197"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Ponadto bardzo istotną częścią podrozdziału jest określenie</w:t>
      </w:r>
      <w:r w:rsidR="004D0AA6" w:rsidRPr="00B11A6A">
        <w:rPr>
          <w:rFonts w:ascii="Arial" w:hAnsi="Arial" w:cs="Arial"/>
        </w:rPr>
        <w:t>,</w:t>
      </w:r>
      <w:r w:rsidRPr="00B11A6A">
        <w:rPr>
          <w:rFonts w:ascii="Arial" w:hAnsi="Arial" w:cs="Arial"/>
        </w:rPr>
        <w:t xml:space="preserve"> wraz z uzasadnieniem</w:t>
      </w:r>
      <w:r w:rsidR="004D0AA6" w:rsidRPr="00B11A6A">
        <w:rPr>
          <w:rFonts w:ascii="Arial" w:hAnsi="Arial" w:cs="Arial"/>
        </w:rPr>
        <w:t>,</w:t>
      </w:r>
      <w:r w:rsidRPr="00B11A6A">
        <w:rPr>
          <w:rFonts w:ascii="Arial" w:hAnsi="Arial" w:cs="Arial"/>
        </w:rPr>
        <w:t xml:space="preserve"> obszaru oddziaływania projektu (międzynarodowy, ogólnopolski, regionalny/lokalny):</w:t>
      </w:r>
    </w:p>
    <w:p w14:paraId="2296B1AA"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przed rozpoczęciem realizacji inwestycji (wyłącznie jeśli projekt dotyczy istniejącego obiektu),</w:t>
      </w:r>
    </w:p>
    <w:p w14:paraId="0A2A86AD" w14:textId="77777777" w:rsidR="00224634"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planowanego (dotyczy wszystkich typów projektów po zakończeniu realizacji inwestycji).</w:t>
      </w:r>
    </w:p>
    <w:p w14:paraId="1C7D4C01" w14:textId="77777777" w:rsidR="00224634" w:rsidRPr="00B11A6A" w:rsidRDefault="00224634" w:rsidP="00E2476B">
      <w:pPr>
        <w:jc w:val="both"/>
        <w:rPr>
          <w:rFonts w:ascii="Arial" w:hAnsi="Arial" w:cs="Arial"/>
        </w:rPr>
      </w:pPr>
    </w:p>
    <w:p w14:paraId="0DD97BD6" w14:textId="77777777" w:rsidR="00286D82" w:rsidRPr="00B11A6A" w:rsidRDefault="008B0A22">
      <w:pPr>
        <w:pStyle w:val="n1"/>
        <w:outlineLvl w:val="0"/>
        <w:rPr>
          <w:sz w:val="24"/>
        </w:rPr>
      </w:pPr>
      <w:bookmarkStart w:id="29" w:name="_Toc414431579"/>
      <w:bookmarkStart w:id="30" w:name="_Toc453935047"/>
      <w:r w:rsidRPr="00B11A6A">
        <w:rPr>
          <w:sz w:val="24"/>
        </w:rPr>
        <w:t>5</w:t>
      </w:r>
      <w:r w:rsidR="00224634" w:rsidRPr="00B11A6A">
        <w:rPr>
          <w:sz w:val="24"/>
        </w:rPr>
        <w:t xml:space="preserve">. </w:t>
      </w:r>
      <w:r w:rsidRPr="00B11A6A">
        <w:rPr>
          <w:sz w:val="24"/>
        </w:rPr>
        <w:t xml:space="preserve"> Otoczenie instytucjonalne</w:t>
      </w:r>
      <w:bookmarkEnd w:id="29"/>
      <w:bookmarkEnd w:id="30"/>
    </w:p>
    <w:p w14:paraId="6B70806E"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rPr>
        <w:t xml:space="preserve">W punkcie </w:t>
      </w:r>
      <w:r w:rsidR="00900F14" w:rsidRPr="00B11A6A">
        <w:rPr>
          <w:rFonts w:ascii="Arial" w:hAnsi="Arial" w:cs="Arial"/>
        </w:rPr>
        <w:t xml:space="preserve">tym </w:t>
      </w:r>
      <w:r w:rsidRPr="00B11A6A">
        <w:rPr>
          <w:rFonts w:ascii="Arial" w:hAnsi="Arial" w:cs="Arial"/>
        </w:rPr>
        <w:t xml:space="preserve">należy wykazać, iż projekt jest wykonalny pod względem formalnym </w:t>
      </w:r>
      <w:r w:rsidR="007B1E88" w:rsidRPr="00B11A6A">
        <w:rPr>
          <w:rFonts w:ascii="Arial" w:hAnsi="Arial" w:cs="Arial"/>
        </w:rPr>
        <w:br/>
      </w:r>
      <w:r w:rsidRPr="00B11A6A">
        <w:rPr>
          <w:rFonts w:ascii="Arial" w:hAnsi="Arial" w:cs="Arial"/>
        </w:rPr>
        <w:t xml:space="preserve">i prawnym. </w:t>
      </w:r>
      <w:r w:rsidRPr="00B11A6A">
        <w:rPr>
          <w:rFonts w:ascii="Arial" w:hAnsi="Arial" w:cs="Arial"/>
          <w:color w:val="000000"/>
        </w:rPr>
        <w:t xml:space="preserve">W przypadku partnerstwa w stosunku do </w:t>
      </w:r>
      <w:r w:rsidR="00900F14" w:rsidRPr="00B11A6A">
        <w:rPr>
          <w:rFonts w:ascii="Arial" w:hAnsi="Arial" w:cs="Arial"/>
          <w:color w:val="000000"/>
        </w:rPr>
        <w:t>Beneficjenta</w:t>
      </w:r>
      <w:r w:rsidRPr="00B11A6A">
        <w:rPr>
          <w:rFonts w:ascii="Arial" w:hAnsi="Arial" w:cs="Arial"/>
          <w:color w:val="000000"/>
        </w:rPr>
        <w:t xml:space="preserve">/Partnera Wiodącego, podmiotu eksploatującego i innych zaangażowanych w realizację projektu podmiotów, należy podać ich rolę, podział zadań i obowiązków, które będą </w:t>
      </w:r>
      <w:r w:rsidR="00BB29B3" w:rsidRPr="00B11A6A">
        <w:rPr>
          <w:rFonts w:ascii="Arial" w:hAnsi="Arial" w:cs="Arial"/>
          <w:color w:val="000000"/>
        </w:rPr>
        <w:t>wykonywać</w:t>
      </w:r>
      <w:r w:rsidRPr="00B11A6A">
        <w:rPr>
          <w:rFonts w:ascii="Arial" w:hAnsi="Arial" w:cs="Arial"/>
          <w:color w:val="000000"/>
        </w:rPr>
        <w:t xml:space="preserve"> w ramach projektu, a także określić zakres ich odpowiedzialności (w tym organizacyjnej i finansowej).</w:t>
      </w:r>
    </w:p>
    <w:p w14:paraId="55FBE4EF" w14:textId="77777777" w:rsidR="00224634" w:rsidRPr="00B11A6A" w:rsidRDefault="00224634" w:rsidP="00E2476B">
      <w:pPr>
        <w:jc w:val="both"/>
        <w:rPr>
          <w:rFonts w:ascii="Arial" w:hAnsi="Arial" w:cs="Arial"/>
        </w:rPr>
      </w:pPr>
    </w:p>
    <w:p w14:paraId="3B8A9119" w14:textId="77777777" w:rsidR="00286D82" w:rsidRPr="00B11A6A" w:rsidRDefault="008B0A22">
      <w:pPr>
        <w:pStyle w:val="n2"/>
        <w:outlineLvl w:val="1"/>
        <w:rPr>
          <w:sz w:val="24"/>
        </w:rPr>
      </w:pPr>
      <w:bookmarkStart w:id="31" w:name="_Toc414431580"/>
      <w:bookmarkStart w:id="32" w:name="_Toc453935048"/>
      <w:r w:rsidRPr="00B11A6A">
        <w:rPr>
          <w:sz w:val="24"/>
        </w:rPr>
        <w:t>5</w:t>
      </w:r>
      <w:r w:rsidR="00224634" w:rsidRPr="00B11A6A">
        <w:rPr>
          <w:sz w:val="24"/>
        </w:rPr>
        <w:t xml:space="preserve">.1. Zdolność organizacyjna </w:t>
      </w:r>
      <w:r w:rsidR="004D0AA6" w:rsidRPr="00B11A6A">
        <w:rPr>
          <w:sz w:val="24"/>
        </w:rPr>
        <w:t>i finansowa</w:t>
      </w:r>
      <w:bookmarkEnd w:id="31"/>
      <w:bookmarkEnd w:id="32"/>
    </w:p>
    <w:p w14:paraId="4DED319D"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Należy udowodnić zdolność organizacyjną (prawną, </w:t>
      </w:r>
      <w:r w:rsidR="00F33F5C" w:rsidRPr="00B11A6A">
        <w:rPr>
          <w:rFonts w:ascii="Arial" w:hAnsi="Arial" w:cs="Arial"/>
        </w:rPr>
        <w:t>administracyjną, techniczną</w:t>
      </w:r>
      <w:r w:rsidRPr="00B11A6A">
        <w:rPr>
          <w:rFonts w:ascii="Arial" w:hAnsi="Arial" w:cs="Arial"/>
        </w:rPr>
        <w:t xml:space="preserve">) i finansową do wdrożenia projektu (opis wdrożenia projektu, jego harmonogram, procedury przetargów oraz inne istotne informacje). Należy podać działania (jeśli dotyczy), które powinny wypełnić inne organizacje w celu </w:t>
      </w:r>
      <w:r w:rsidR="008E287C" w:rsidRPr="00B11A6A">
        <w:rPr>
          <w:rFonts w:ascii="Arial" w:hAnsi="Arial" w:cs="Arial"/>
        </w:rPr>
        <w:t>osiągnięcia</w:t>
      </w:r>
      <w:r w:rsidRPr="00B11A6A">
        <w:rPr>
          <w:rFonts w:ascii="Arial" w:hAnsi="Arial" w:cs="Arial"/>
        </w:rPr>
        <w:t xml:space="preserve"> produktów, rezultatów oraz oddziaływania.</w:t>
      </w:r>
    </w:p>
    <w:p w14:paraId="1F954375"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3C4996CD"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Podpunkt ten powinien przede wszystkim odpowiedzieć na pytanie: </w:t>
      </w:r>
      <w:r w:rsidRPr="00B11A6A">
        <w:rPr>
          <w:rFonts w:ascii="Arial" w:hAnsi="Arial" w:cs="Arial"/>
          <w:b/>
          <w:bCs/>
        </w:rPr>
        <w:t xml:space="preserve">Czy </w:t>
      </w:r>
      <w:r w:rsidR="00F01B1D" w:rsidRPr="00B11A6A">
        <w:rPr>
          <w:rFonts w:ascii="Arial" w:hAnsi="Arial" w:cs="Arial"/>
          <w:b/>
          <w:bCs/>
        </w:rPr>
        <w:t>wnioskodawca</w:t>
      </w:r>
      <w:r w:rsidRPr="00B11A6A">
        <w:rPr>
          <w:rFonts w:ascii="Arial" w:hAnsi="Arial" w:cs="Arial"/>
          <w:b/>
          <w:bCs/>
        </w:rPr>
        <w:t xml:space="preserve"> posiada zdolność organizacyjną i finansową do wdrożenia projektu?</w:t>
      </w:r>
    </w:p>
    <w:p w14:paraId="6E2B1242"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05685B60" w14:textId="77777777" w:rsidR="00924197"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Punkt ten powinien zawierać informacje na temat: </w:t>
      </w:r>
    </w:p>
    <w:p w14:paraId="0F862CD9"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 xml:space="preserve">instytucji zaangażowanych w realizację/wdrożenie projektu (włącznie z podziałem odpowiedzialności i sposobem ich finansowania), </w:t>
      </w:r>
    </w:p>
    <w:p w14:paraId="29733270"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innych organizacji, na które realizacja projektu będzie oddziaływać,</w:t>
      </w:r>
    </w:p>
    <w:p w14:paraId="4362AF9B" w14:textId="77777777" w:rsidR="00224634"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ewentualnych powiązań z innymi podmiotami.</w:t>
      </w:r>
    </w:p>
    <w:p w14:paraId="3BF79AA3"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24F42413"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rPr>
        <w:t xml:space="preserve">Należy graficznie przedstawić strukturę organizacyjną </w:t>
      </w:r>
      <w:r w:rsidR="00900F14" w:rsidRPr="00B11A6A">
        <w:rPr>
          <w:rFonts w:ascii="Arial" w:hAnsi="Arial" w:cs="Arial"/>
        </w:rPr>
        <w:t>Beneficjenta</w:t>
      </w:r>
      <w:r w:rsidRPr="00B11A6A">
        <w:rPr>
          <w:rFonts w:ascii="Arial" w:hAnsi="Arial" w:cs="Arial"/>
        </w:rPr>
        <w:t xml:space="preserve">, związaną z wdrażaniem projektu, z uwzględnieniem podziału kompetencji, współzależności, odpowiedzialności i struktury własności i/lub informacji o inwestorze zastępczym (w tym przewidziane koszty związane z powołaniem inwestora zastępczego i źródło ich pokrycia). </w:t>
      </w:r>
      <w:r w:rsidRPr="00B11A6A">
        <w:rPr>
          <w:rFonts w:ascii="Arial" w:hAnsi="Arial" w:cs="Arial"/>
          <w:color w:val="000000"/>
        </w:rPr>
        <w:t>Ponadto należy zdefiniować podmiot, który po zakończeniu inwestycji będzie zajmował się eksploatacją (podmiot eksploatujący).</w:t>
      </w:r>
    </w:p>
    <w:p w14:paraId="4518C3F8" w14:textId="77777777" w:rsidR="00FE3CB5" w:rsidRPr="00B11A6A" w:rsidRDefault="00BB29B3" w:rsidP="00924197">
      <w:pPr>
        <w:pBdr>
          <w:top w:val="single" w:sz="4" w:space="1" w:color="auto"/>
          <w:left w:val="single" w:sz="4" w:space="4" w:color="auto"/>
          <w:bottom w:val="single" w:sz="4" w:space="1" w:color="auto"/>
          <w:right w:val="single" w:sz="4" w:space="4" w:color="auto"/>
        </w:pBdr>
        <w:shd w:val="clear" w:color="auto" w:fill="E0E0E0"/>
        <w:autoSpaceDE w:val="0"/>
        <w:autoSpaceDN w:val="0"/>
        <w:adjustRightInd w:val="0"/>
        <w:jc w:val="both"/>
        <w:rPr>
          <w:rFonts w:ascii="Arial" w:hAnsi="Arial" w:cs="Arial"/>
        </w:rPr>
      </w:pPr>
      <w:r w:rsidRPr="00B11A6A">
        <w:rPr>
          <w:rFonts w:ascii="Arial" w:hAnsi="Arial" w:cs="Arial"/>
          <w:color w:val="000000"/>
        </w:rPr>
        <w:t>Jeżeli</w:t>
      </w:r>
      <w:r w:rsidR="00224634" w:rsidRPr="00B11A6A">
        <w:rPr>
          <w:rFonts w:ascii="Arial" w:hAnsi="Arial" w:cs="Arial"/>
          <w:color w:val="000000"/>
        </w:rPr>
        <w:t xml:space="preserve"> </w:t>
      </w:r>
      <w:r w:rsidR="00900F14" w:rsidRPr="00B11A6A">
        <w:rPr>
          <w:rFonts w:ascii="Arial" w:hAnsi="Arial" w:cs="Arial"/>
          <w:color w:val="000000"/>
        </w:rPr>
        <w:t>Beneficjent</w:t>
      </w:r>
      <w:r w:rsidR="00224634" w:rsidRPr="00B11A6A">
        <w:rPr>
          <w:rFonts w:ascii="Arial" w:hAnsi="Arial" w:cs="Arial"/>
          <w:color w:val="000000"/>
        </w:rPr>
        <w:t xml:space="preserve"> posiada doświadczenie we wdrażaniu projektów współfinansowanych ze </w:t>
      </w:r>
      <w:r w:rsidR="00FE3CB5" w:rsidRPr="00B11A6A">
        <w:rPr>
          <w:rFonts w:ascii="Arial" w:hAnsi="Arial" w:cs="Arial"/>
          <w:color w:val="000000"/>
        </w:rPr>
        <w:t xml:space="preserve">środków </w:t>
      </w:r>
      <w:r w:rsidR="00900F14" w:rsidRPr="00B11A6A">
        <w:rPr>
          <w:rFonts w:ascii="Arial" w:hAnsi="Arial" w:cs="Arial"/>
          <w:color w:val="000000"/>
        </w:rPr>
        <w:t>zagranicznych</w:t>
      </w:r>
      <w:r w:rsidR="00224634" w:rsidRPr="00B11A6A">
        <w:rPr>
          <w:rFonts w:ascii="Arial" w:hAnsi="Arial" w:cs="Arial"/>
          <w:color w:val="000000"/>
        </w:rPr>
        <w:t xml:space="preserve"> </w:t>
      </w:r>
      <w:r w:rsidR="00FE3CB5" w:rsidRPr="00B11A6A">
        <w:rPr>
          <w:rFonts w:ascii="Arial" w:hAnsi="Arial" w:cs="Arial"/>
        </w:rPr>
        <w:t>nal</w:t>
      </w:r>
      <w:r w:rsidRPr="00B11A6A">
        <w:rPr>
          <w:rFonts w:ascii="Arial" w:hAnsi="Arial" w:cs="Arial"/>
        </w:rPr>
        <w:t xml:space="preserve">eży je krótko opisać, podając: </w:t>
      </w:r>
      <w:r w:rsidR="00FE3CB5" w:rsidRPr="00B11A6A">
        <w:rPr>
          <w:rFonts w:ascii="Arial" w:hAnsi="Arial" w:cs="Arial"/>
        </w:rPr>
        <w:t>źródło finansowania, tytuł(y) projektu(ów) realizowanego(ych) bądź zrealizowanego(ych), a także zamieścić krótki opis projektu(ów) wraz z określeniem wartości projektu(ów) oraz kwoty dofinansowania).</w:t>
      </w:r>
    </w:p>
    <w:p w14:paraId="6222DD7B" w14:textId="77777777" w:rsidR="00FE3CB5" w:rsidRPr="00B11A6A" w:rsidRDefault="00FE3CB5"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p>
    <w:p w14:paraId="6E979019" w14:textId="77777777" w:rsidR="00924197" w:rsidRPr="00B11A6A" w:rsidRDefault="00924197" w:rsidP="00E2476B">
      <w:pPr>
        <w:pStyle w:val="n2"/>
        <w:rPr>
          <w:sz w:val="24"/>
        </w:rPr>
      </w:pPr>
    </w:p>
    <w:p w14:paraId="477FF5CF" w14:textId="77777777" w:rsidR="00286D82" w:rsidRPr="00B11A6A" w:rsidRDefault="008B0A22">
      <w:pPr>
        <w:pStyle w:val="n2"/>
        <w:outlineLvl w:val="1"/>
        <w:rPr>
          <w:sz w:val="24"/>
        </w:rPr>
      </w:pPr>
      <w:bookmarkStart w:id="33" w:name="_Toc414431581"/>
      <w:bookmarkStart w:id="34" w:name="_Toc453935049"/>
      <w:r w:rsidRPr="00B11A6A">
        <w:rPr>
          <w:sz w:val="24"/>
        </w:rPr>
        <w:t>5</w:t>
      </w:r>
      <w:r w:rsidR="00224634" w:rsidRPr="00B11A6A">
        <w:rPr>
          <w:sz w:val="24"/>
        </w:rPr>
        <w:t>.2. Prawna wykonalność inwestycji</w:t>
      </w:r>
      <w:bookmarkEnd w:id="33"/>
      <w:bookmarkEnd w:id="34"/>
    </w:p>
    <w:p w14:paraId="1305E13D"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Należy opisać kwestie prawne związane z realizacją projektu</w:t>
      </w:r>
      <w:r w:rsidR="00FE3F49" w:rsidRPr="00B11A6A">
        <w:rPr>
          <w:rFonts w:ascii="Arial" w:hAnsi="Arial" w:cs="Arial"/>
        </w:rPr>
        <w:t xml:space="preserve"> (tj.</w:t>
      </w:r>
      <w:r w:rsidRPr="00B11A6A">
        <w:rPr>
          <w:rFonts w:ascii="Arial" w:hAnsi="Arial" w:cs="Arial"/>
        </w:rPr>
        <w:t xml:space="preserve"> stan formalno-prawny </w:t>
      </w:r>
      <w:r w:rsidR="007B1E88" w:rsidRPr="00B11A6A">
        <w:rPr>
          <w:rFonts w:ascii="Arial" w:hAnsi="Arial" w:cs="Arial"/>
        </w:rPr>
        <w:t xml:space="preserve">oraz dostępność </w:t>
      </w:r>
      <w:r w:rsidRPr="00B11A6A">
        <w:rPr>
          <w:rFonts w:ascii="Arial" w:hAnsi="Arial" w:cs="Arial"/>
        </w:rPr>
        <w:t>nieruchomości, gruntów, dokumenty warunkujące wykonanie inwestycji, pozwolenia na budowę, itp.</w:t>
      </w:r>
      <w:r w:rsidR="00FE3F49" w:rsidRPr="00B11A6A">
        <w:rPr>
          <w:rFonts w:ascii="Arial" w:hAnsi="Arial" w:cs="Arial"/>
        </w:rPr>
        <w:t>).</w:t>
      </w:r>
    </w:p>
    <w:p w14:paraId="639EAF3C" w14:textId="77777777" w:rsidR="00E10DA9" w:rsidRPr="00B11A6A" w:rsidRDefault="00E10DA9" w:rsidP="00FA5C4C">
      <w:pPr>
        <w:pStyle w:val="n3"/>
        <w:spacing w:line="240" w:lineRule="auto"/>
      </w:pPr>
      <w:bookmarkStart w:id="35" w:name="_Toc158537845"/>
    </w:p>
    <w:p w14:paraId="59B574FA" w14:textId="41670D27" w:rsidR="00286D82" w:rsidRPr="00B11A6A" w:rsidRDefault="008B0A22">
      <w:pPr>
        <w:pStyle w:val="n3"/>
        <w:spacing w:line="240" w:lineRule="auto"/>
        <w:outlineLvl w:val="1"/>
      </w:pPr>
      <w:bookmarkStart w:id="36" w:name="_Toc414431582"/>
      <w:bookmarkStart w:id="37" w:name="_Toc453935050"/>
      <w:r w:rsidRPr="00B11A6A">
        <w:t>5</w:t>
      </w:r>
      <w:r w:rsidR="00BB29B3" w:rsidRPr="00B11A6A">
        <w:t>.3</w:t>
      </w:r>
      <w:r w:rsidR="00224634" w:rsidRPr="00B11A6A">
        <w:t xml:space="preserve">. </w:t>
      </w:r>
      <w:r w:rsidR="00FA5C4C" w:rsidRPr="00B11A6A">
        <w:t xml:space="preserve">Zgodność z politykami i prawem polskim oraz </w:t>
      </w:r>
      <w:bookmarkEnd w:id="36"/>
      <w:r w:rsidR="00EC414D">
        <w:t>unijnym</w:t>
      </w:r>
      <w:bookmarkEnd w:id="37"/>
    </w:p>
    <w:bookmarkEnd w:id="35"/>
    <w:p w14:paraId="21556F0B" w14:textId="53AAAF6D" w:rsidR="00224634" w:rsidRPr="00B11A6A" w:rsidRDefault="007271F1" w:rsidP="00924197">
      <w:pPr>
        <w:pStyle w:val="Tekstpodstawowy3"/>
        <w:pBdr>
          <w:top w:val="single" w:sz="4" w:space="1" w:color="auto"/>
          <w:left w:val="single" w:sz="4" w:space="4" w:color="auto"/>
          <w:bottom w:val="single" w:sz="4" w:space="1" w:color="auto"/>
          <w:right w:val="single" w:sz="4" w:space="4" w:color="auto"/>
        </w:pBdr>
        <w:shd w:val="clear" w:color="auto" w:fill="E0E0E0"/>
        <w:spacing w:line="240" w:lineRule="auto"/>
        <w:rPr>
          <w:rFonts w:ascii="Arial" w:hAnsi="Arial" w:cs="Arial"/>
        </w:rPr>
      </w:pPr>
      <w:r w:rsidRPr="00B11A6A">
        <w:rPr>
          <w:rFonts w:ascii="Arial" w:hAnsi="Arial" w:cs="Arial"/>
        </w:rPr>
        <w:t xml:space="preserve">Należy wykazać zgodność projektu </w:t>
      </w:r>
      <w:r w:rsidR="00BD4F05" w:rsidRPr="00B11A6A">
        <w:rPr>
          <w:rFonts w:ascii="Arial" w:hAnsi="Arial" w:cs="Arial"/>
        </w:rPr>
        <w:t>z politykami i prawem polskim</w:t>
      </w:r>
      <w:r w:rsidRPr="00B11A6A">
        <w:rPr>
          <w:rFonts w:ascii="Arial" w:hAnsi="Arial" w:cs="Arial"/>
        </w:rPr>
        <w:t xml:space="preserve"> oraz </w:t>
      </w:r>
      <w:r w:rsidR="00EC414D">
        <w:rPr>
          <w:rFonts w:ascii="Arial" w:hAnsi="Arial" w:cs="Arial"/>
        </w:rPr>
        <w:t>unijnym</w:t>
      </w:r>
      <w:r w:rsidR="00EC414D" w:rsidRPr="00B11A6A">
        <w:rPr>
          <w:rFonts w:ascii="Arial" w:hAnsi="Arial" w:cs="Arial"/>
        </w:rPr>
        <w:t xml:space="preserve"> </w:t>
      </w:r>
      <w:r w:rsidRPr="00B11A6A">
        <w:rPr>
          <w:rFonts w:ascii="Arial" w:hAnsi="Arial" w:cs="Arial"/>
        </w:rPr>
        <w:t>(</w:t>
      </w:r>
      <w:r w:rsidR="00BD4F05" w:rsidRPr="00B11A6A">
        <w:rPr>
          <w:rFonts w:ascii="Arial" w:hAnsi="Arial" w:cs="Arial"/>
        </w:rPr>
        <w:t xml:space="preserve">m. in. w zakresie udzielania zamówień publicznych, </w:t>
      </w:r>
      <w:r w:rsidRPr="00B11A6A">
        <w:rPr>
          <w:rFonts w:ascii="Arial" w:hAnsi="Arial" w:cs="Arial"/>
        </w:rPr>
        <w:t xml:space="preserve">ochrony środowiska, </w:t>
      </w:r>
      <w:r w:rsidR="00BD4F05" w:rsidRPr="00B11A6A">
        <w:rPr>
          <w:rFonts w:ascii="Arial" w:hAnsi="Arial" w:cs="Arial"/>
        </w:rPr>
        <w:t>równouprawnienia kobiet i mężczyzn oraz niedyskryminacji).</w:t>
      </w:r>
    </w:p>
    <w:p w14:paraId="6591B2C4" w14:textId="77777777" w:rsidR="00224634" w:rsidRPr="00B11A6A" w:rsidRDefault="00224634" w:rsidP="00E2476B">
      <w:pPr>
        <w:jc w:val="both"/>
        <w:rPr>
          <w:rFonts w:ascii="Arial" w:hAnsi="Arial" w:cs="Arial"/>
        </w:rPr>
      </w:pPr>
    </w:p>
    <w:p w14:paraId="2183E4C5" w14:textId="77777777" w:rsidR="00286D82" w:rsidRPr="00B11A6A" w:rsidRDefault="008B0A22">
      <w:pPr>
        <w:pStyle w:val="n1"/>
        <w:outlineLvl w:val="0"/>
        <w:rPr>
          <w:color w:val="auto"/>
          <w:sz w:val="24"/>
        </w:rPr>
      </w:pPr>
      <w:bookmarkStart w:id="38" w:name="_Toc414431583"/>
      <w:bookmarkStart w:id="39" w:name="_Toc453935051"/>
      <w:r w:rsidRPr="00B11A6A">
        <w:rPr>
          <w:color w:val="auto"/>
          <w:sz w:val="24"/>
        </w:rPr>
        <w:t>6</w:t>
      </w:r>
      <w:r w:rsidR="00224634" w:rsidRPr="00B11A6A">
        <w:rPr>
          <w:color w:val="auto"/>
          <w:sz w:val="24"/>
        </w:rPr>
        <w:t>. Analiza popytu</w:t>
      </w:r>
      <w:bookmarkEnd w:id="38"/>
      <w:bookmarkEnd w:id="39"/>
    </w:p>
    <w:p w14:paraId="5BEC0BB1" w14:textId="77777777" w:rsidR="00286D82" w:rsidRPr="00B11A6A" w:rsidRDefault="008B0A22">
      <w:pPr>
        <w:pStyle w:val="n2"/>
        <w:outlineLvl w:val="1"/>
        <w:rPr>
          <w:sz w:val="24"/>
        </w:rPr>
      </w:pPr>
      <w:bookmarkStart w:id="40" w:name="_Toc414431584"/>
      <w:bookmarkStart w:id="41" w:name="_Toc453935052"/>
      <w:r w:rsidRPr="00B11A6A">
        <w:rPr>
          <w:sz w:val="24"/>
        </w:rPr>
        <w:t>6</w:t>
      </w:r>
      <w:r w:rsidR="00224634" w:rsidRPr="00B11A6A">
        <w:rPr>
          <w:sz w:val="24"/>
        </w:rPr>
        <w:t>.1. Zdefiniowanie obszaru objętego analizą</w:t>
      </w:r>
      <w:bookmarkEnd w:id="40"/>
      <w:bookmarkEnd w:id="41"/>
      <w:r w:rsidR="00224634" w:rsidRPr="00B11A6A">
        <w:rPr>
          <w:sz w:val="24"/>
        </w:rPr>
        <w:t xml:space="preserve"> </w:t>
      </w:r>
    </w:p>
    <w:p w14:paraId="09897300" w14:textId="77777777" w:rsidR="00822648" w:rsidRPr="00B11A6A" w:rsidRDefault="00822648" w:rsidP="00924197">
      <w:pPr>
        <w:pStyle w:val="n2"/>
        <w:pBdr>
          <w:top w:val="single" w:sz="4" w:space="1" w:color="auto"/>
          <w:left w:val="single" w:sz="4" w:space="4" w:color="auto"/>
          <w:bottom w:val="single" w:sz="4" w:space="1" w:color="auto"/>
          <w:right w:val="single" w:sz="4" w:space="4" w:color="auto"/>
        </w:pBdr>
        <w:shd w:val="clear" w:color="auto" w:fill="E0E0E0"/>
        <w:rPr>
          <w:b w:val="0"/>
          <w:sz w:val="24"/>
        </w:rPr>
      </w:pPr>
      <w:bookmarkStart w:id="42" w:name="_Toc414431585"/>
      <w:r w:rsidRPr="00B11A6A">
        <w:rPr>
          <w:b w:val="0"/>
          <w:sz w:val="24"/>
        </w:rPr>
        <w:t>Należy wskazać oraz wyrazić w ujęciu liczbowym głównych beneficjentów infrastruktury (tj. osoby i podmioty zewnętrznego otoczenia projektu, które będą czerpać korzyści z realizacji projektu lub wykorzystywać jego rezultaty okresowo), w tym bezpośrednich użytkowników tej infrastruktury (np. pacjentów). Ważne jest także określenie potrzeb głównych odbiorców projektu.</w:t>
      </w:r>
      <w:bookmarkEnd w:id="42"/>
    </w:p>
    <w:p w14:paraId="790D777A" w14:textId="77777777" w:rsidR="00224634" w:rsidRPr="00B11A6A" w:rsidRDefault="00224634" w:rsidP="00E2476B">
      <w:pPr>
        <w:jc w:val="both"/>
        <w:rPr>
          <w:rFonts w:ascii="Arial" w:hAnsi="Arial" w:cs="Arial"/>
        </w:rPr>
      </w:pPr>
    </w:p>
    <w:p w14:paraId="14AD712B" w14:textId="77777777" w:rsidR="00286D82" w:rsidRPr="00B11A6A" w:rsidRDefault="008B0A22">
      <w:pPr>
        <w:pStyle w:val="n2"/>
        <w:outlineLvl w:val="1"/>
        <w:rPr>
          <w:sz w:val="24"/>
        </w:rPr>
      </w:pPr>
      <w:bookmarkStart w:id="43" w:name="_Toc414431586"/>
      <w:bookmarkStart w:id="44" w:name="_Toc453935053"/>
      <w:r w:rsidRPr="00B11A6A">
        <w:rPr>
          <w:sz w:val="24"/>
        </w:rPr>
        <w:t>6</w:t>
      </w:r>
      <w:r w:rsidR="00224634" w:rsidRPr="00B11A6A">
        <w:rPr>
          <w:sz w:val="24"/>
        </w:rPr>
        <w:t>.2. Bieżący i przyszły popyt zgłaszany na produkty/usługi objęte projektem</w:t>
      </w:r>
      <w:bookmarkEnd w:id="43"/>
      <w:bookmarkEnd w:id="44"/>
    </w:p>
    <w:p w14:paraId="5CDB3D2F" w14:textId="77777777" w:rsidR="00286D82" w:rsidRPr="00B11A6A" w:rsidRDefault="008B0A22">
      <w:pPr>
        <w:pStyle w:val="n3"/>
        <w:spacing w:line="240" w:lineRule="auto"/>
        <w:outlineLvl w:val="1"/>
      </w:pPr>
      <w:bookmarkStart w:id="45" w:name="_Toc414431587"/>
      <w:bookmarkStart w:id="46" w:name="_Toc453935054"/>
      <w:r w:rsidRPr="00B11A6A">
        <w:t>6</w:t>
      </w:r>
      <w:r w:rsidR="00224634" w:rsidRPr="00B11A6A">
        <w:t>.2.1. Bieżący popyt</w:t>
      </w:r>
      <w:bookmarkEnd w:id="45"/>
      <w:bookmarkEnd w:id="46"/>
    </w:p>
    <w:p w14:paraId="61C7279D"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Należy określić rynek na jakim realizowany jest projekt – jego potencjał i strukturę, w tym także powinno się podać ilu ludzi z danego rynku (beneficjentów końcowych projektu) zgłasza zapotrzebowanie na produkty/usługi oferowane przez zrealizowany projekt. Innymi słowy chodzi o określenie</w:t>
      </w:r>
      <w:r w:rsidR="00367DDA" w:rsidRPr="00B11A6A">
        <w:rPr>
          <w:rFonts w:ascii="Arial" w:hAnsi="Arial" w:cs="Arial"/>
        </w:rPr>
        <w:t>,</w:t>
      </w:r>
      <w:r w:rsidRPr="00B11A6A">
        <w:rPr>
          <w:rFonts w:ascii="Arial" w:hAnsi="Arial" w:cs="Arial"/>
        </w:rPr>
        <w:t xml:space="preserve"> jakie jest zainteresowanie w chwili obecnej korzystaniem z rezultatów (w tym zakładanych produktów/usług), jakie przyniesie projekt (jakie oferowane będą przez zrealizowany projekt).</w:t>
      </w:r>
      <w:r w:rsidR="000B1C6E" w:rsidRPr="00B11A6A">
        <w:rPr>
          <w:rFonts w:ascii="Arial" w:hAnsi="Arial" w:cs="Arial"/>
        </w:rPr>
        <w:t xml:space="preserve"> Należy opisać metody użyte do szacowania popytu. </w:t>
      </w:r>
    </w:p>
    <w:p w14:paraId="30478F52" w14:textId="77777777" w:rsidR="00224634" w:rsidRPr="00B11A6A" w:rsidRDefault="00224634" w:rsidP="00E2476B">
      <w:pPr>
        <w:jc w:val="both"/>
        <w:rPr>
          <w:rFonts w:ascii="Arial" w:hAnsi="Arial" w:cs="Arial"/>
        </w:rPr>
      </w:pPr>
    </w:p>
    <w:p w14:paraId="44521C19" w14:textId="77777777" w:rsidR="00286D82" w:rsidRPr="00B11A6A" w:rsidRDefault="008B0A22">
      <w:pPr>
        <w:pStyle w:val="n3"/>
        <w:spacing w:line="240" w:lineRule="auto"/>
        <w:outlineLvl w:val="1"/>
      </w:pPr>
      <w:bookmarkStart w:id="47" w:name="_Toc414431588"/>
      <w:bookmarkStart w:id="48" w:name="_Toc453935055"/>
      <w:r w:rsidRPr="00B11A6A">
        <w:t>6</w:t>
      </w:r>
      <w:r w:rsidR="00224634" w:rsidRPr="00B11A6A">
        <w:t>.2.2. Przyszły popyt</w:t>
      </w:r>
      <w:bookmarkEnd w:id="47"/>
      <w:bookmarkEnd w:id="48"/>
    </w:p>
    <w:p w14:paraId="1D0CC6B9" w14:textId="77777777" w:rsidR="00924197" w:rsidRPr="00B11A6A" w:rsidRDefault="003B40C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Należy przedstawić realne prognozy (</w:t>
      </w:r>
      <w:r w:rsidRPr="00B11A6A">
        <w:rPr>
          <w:rFonts w:ascii="Arial" w:hAnsi="Arial" w:cs="Arial"/>
          <w:b/>
        </w:rPr>
        <w:t>gdy istnieją</w:t>
      </w:r>
      <w:r w:rsidRPr="00B11A6A">
        <w:rPr>
          <w:rFonts w:ascii="Arial" w:hAnsi="Arial" w:cs="Arial"/>
        </w:rPr>
        <w:t xml:space="preserve"> – potwierdzone wykonaniem konkretnych badań, dostępnymi danymi statystycznymi, itp.) określające przyszłe zainteresowanie produktami/usługami oferowanymi przez zrealizowany projekt, obejmujące: </w:t>
      </w:r>
    </w:p>
    <w:p w14:paraId="0E30604E"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3B40CA" w:rsidRPr="00B11A6A">
        <w:rPr>
          <w:rFonts w:ascii="Arial" w:hAnsi="Arial" w:cs="Arial"/>
        </w:rPr>
        <w:t>liczbę nowych odbiorców,</w:t>
      </w:r>
    </w:p>
    <w:p w14:paraId="70EB538B"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3B40CA" w:rsidRPr="00B11A6A">
        <w:rPr>
          <w:rFonts w:ascii="Arial" w:hAnsi="Arial" w:cs="Arial"/>
        </w:rPr>
        <w:t xml:space="preserve">zmiany jakościowe w zakresie oferowanych usług oraz </w:t>
      </w:r>
    </w:p>
    <w:p w14:paraId="0EF0F914" w14:textId="77777777" w:rsidR="003B40CA"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3B40CA" w:rsidRPr="00B11A6A">
        <w:rPr>
          <w:rFonts w:ascii="Arial" w:hAnsi="Arial" w:cs="Arial"/>
        </w:rPr>
        <w:t>zmiany ilościowe oparte na ekonomicznie akceptowalnych cenach za usługi po odpowiednim uwzględnieniu cenowej i dochodowej elastyczności popytu – analizę zdolności odbiorców projektu do ponoszenia określonych opłat za oferowane usługi.</w:t>
      </w:r>
    </w:p>
    <w:p w14:paraId="4D90383A"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30C9D93F" w14:textId="77777777" w:rsidR="003B40CA" w:rsidRPr="00B11A6A" w:rsidRDefault="003B40CA"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Powinno się także określić wskaźnik użytkowania po zakończeniu realizacji projektu i stopień wzrostu popytu.</w:t>
      </w:r>
    </w:p>
    <w:p w14:paraId="4AA00700" w14:textId="77777777" w:rsidR="003B40CA" w:rsidRPr="00B11A6A" w:rsidRDefault="003B40CA" w:rsidP="00924197">
      <w:pPr>
        <w:pStyle w:val="n3"/>
        <w:pBdr>
          <w:top w:val="single" w:sz="4" w:space="1" w:color="auto"/>
          <w:left w:val="single" w:sz="4" w:space="4" w:color="auto"/>
          <w:bottom w:val="single" w:sz="4" w:space="1" w:color="auto"/>
          <w:right w:val="single" w:sz="4" w:space="4" w:color="auto"/>
        </w:pBdr>
        <w:shd w:val="clear" w:color="auto" w:fill="E0E0E0"/>
        <w:spacing w:line="240" w:lineRule="auto"/>
      </w:pPr>
    </w:p>
    <w:p w14:paraId="78395EEB" w14:textId="77777777" w:rsidR="008B5980" w:rsidRPr="00B11A6A" w:rsidRDefault="008B5980" w:rsidP="00924197">
      <w:pPr>
        <w:pBdr>
          <w:top w:val="single" w:sz="4" w:space="1" w:color="auto"/>
          <w:left w:val="single" w:sz="4" w:space="4" w:color="auto"/>
          <w:bottom w:val="single" w:sz="4" w:space="1" w:color="auto"/>
          <w:right w:val="single" w:sz="4" w:space="4" w:color="auto"/>
        </w:pBdr>
        <w:shd w:val="clear" w:color="auto" w:fill="E0E0E0"/>
        <w:autoSpaceDE w:val="0"/>
        <w:autoSpaceDN w:val="0"/>
        <w:adjustRightInd w:val="0"/>
        <w:spacing w:after="120"/>
        <w:jc w:val="both"/>
        <w:rPr>
          <w:rFonts w:ascii="Arial" w:hAnsi="Arial" w:cs="Arial"/>
        </w:rPr>
      </w:pPr>
      <w:r w:rsidRPr="00B11A6A">
        <w:rPr>
          <w:rFonts w:ascii="Arial" w:hAnsi="Arial" w:cs="Arial"/>
        </w:rPr>
        <w:t>Analiza popytu powinna mieć charakter dynamiczny (tj. przedstawiać rozwój popytu w dłuższym horyzoncie czasowym), ze wskazaniem przewidywanej stopy wykorzystania po ukończeniu projektu oraz jej wzrostu w dalszej perspektywie czasowej (należy określić okres analizy).</w:t>
      </w:r>
    </w:p>
    <w:p w14:paraId="4BFB47FE" w14:textId="77777777" w:rsidR="008B5980" w:rsidRPr="00B11A6A" w:rsidRDefault="008B5980" w:rsidP="00924197">
      <w:pPr>
        <w:pBdr>
          <w:top w:val="single" w:sz="4" w:space="1" w:color="auto"/>
          <w:left w:val="single" w:sz="4" w:space="4" w:color="auto"/>
          <w:bottom w:val="single" w:sz="4" w:space="1" w:color="auto"/>
          <w:right w:val="single" w:sz="4" w:space="4" w:color="auto"/>
        </w:pBdr>
        <w:shd w:val="clear" w:color="auto" w:fill="E0E0E0"/>
        <w:autoSpaceDE w:val="0"/>
        <w:autoSpaceDN w:val="0"/>
        <w:adjustRightInd w:val="0"/>
        <w:spacing w:after="120"/>
        <w:jc w:val="both"/>
        <w:rPr>
          <w:rFonts w:ascii="Arial" w:hAnsi="Arial" w:cs="Arial"/>
        </w:rPr>
      </w:pPr>
      <w:r w:rsidRPr="00B11A6A">
        <w:rPr>
          <w:rFonts w:ascii="Arial" w:hAnsi="Arial" w:cs="Arial"/>
        </w:rPr>
        <w:t xml:space="preserve">W przypadku, gdy oczekuje się, że projekt będzie generował przychody w postaci taryf </w:t>
      </w:r>
      <w:r w:rsidRPr="00B11A6A">
        <w:rPr>
          <w:rFonts w:ascii="Arial" w:hAnsi="Arial" w:cs="Arial"/>
        </w:rPr>
        <w:br/>
        <w:t xml:space="preserve">lub opłat, wyniki przeprowadzonej analizy popytu powinny zostać uwzględnione w analizie finansowej projektu (w szczególności jego trwałości </w:t>
      </w:r>
      <w:r w:rsidR="003B40CA" w:rsidRPr="00B11A6A">
        <w:rPr>
          <w:rFonts w:ascii="Arial" w:hAnsi="Arial" w:cs="Arial"/>
        </w:rPr>
        <w:t>finansowej).</w:t>
      </w:r>
    </w:p>
    <w:p w14:paraId="0205C766" w14:textId="77777777" w:rsidR="00924197" w:rsidRPr="00B11A6A" w:rsidRDefault="00924197" w:rsidP="00E2476B">
      <w:pPr>
        <w:pStyle w:val="n2"/>
        <w:rPr>
          <w:sz w:val="24"/>
        </w:rPr>
      </w:pPr>
    </w:p>
    <w:p w14:paraId="32BF4BA7" w14:textId="77777777" w:rsidR="00286D82" w:rsidRPr="00B11A6A" w:rsidRDefault="008B0A22">
      <w:pPr>
        <w:pStyle w:val="n2"/>
        <w:outlineLvl w:val="0"/>
        <w:rPr>
          <w:sz w:val="24"/>
        </w:rPr>
      </w:pPr>
      <w:bookmarkStart w:id="49" w:name="_Toc414431590"/>
      <w:bookmarkStart w:id="50" w:name="_Toc453935056"/>
      <w:r w:rsidRPr="00B11A6A">
        <w:rPr>
          <w:sz w:val="24"/>
        </w:rPr>
        <w:t>7</w:t>
      </w:r>
      <w:r w:rsidR="00224634" w:rsidRPr="00B11A6A">
        <w:rPr>
          <w:sz w:val="24"/>
        </w:rPr>
        <w:t xml:space="preserve">. </w:t>
      </w:r>
      <w:r w:rsidR="00685EBC" w:rsidRPr="00B11A6A">
        <w:rPr>
          <w:sz w:val="24"/>
        </w:rPr>
        <w:t>Opis alternatywnych wariantów, a</w:t>
      </w:r>
      <w:r w:rsidR="00224634" w:rsidRPr="00B11A6A">
        <w:rPr>
          <w:sz w:val="24"/>
        </w:rPr>
        <w:t>naliza opcji</w:t>
      </w:r>
      <w:bookmarkEnd w:id="49"/>
      <w:bookmarkEnd w:id="50"/>
    </w:p>
    <w:p w14:paraId="6FC616F7" w14:textId="77777777" w:rsidR="00286D82" w:rsidRPr="00B11A6A" w:rsidRDefault="008B0A22">
      <w:pPr>
        <w:pStyle w:val="n3"/>
        <w:spacing w:line="240" w:lineRule="auto"/>
        <w:outlineLvl w:val="1"/>
      </w:pPr>
      <w:bookmarkStart w:id="51" w:name="_Toc414431591"/>
      <w:bookmarkStart w:id="52" w:name="_Toc453935057"/>
      <w:r w:rsidRPr="00B11A6A">
        <w:t>7</w:t>
      </w:r>
      <w:r w:rsidR="00224634" w:rsidRPr="00B11A6A">
        <w:t>.</w:t>
      </w:r>
      <w:r w:rsidRPr="00B11A6A">
        <w:t>1</w:t>
      </w:r>
      <w:r w:rsidR="00224634" w:rsidRPr="00B11A6A">
        <w:t>.1. Metodyka analizy</w:t>
      </w:r>
      <w:bookmarkEnd w:id="51"/>
      <w:bookmarkEnd w:id="52"/>
    </w:p>
    <w:p w14:paraId="1D6BF5A6" w14:textId="77777777" w:rsidR="00924197"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Należy podać zakres analizy. W wyniku identyfikacji wariantów alternatywnych zdefiniować należy:</w:t>
      </w:r>
    </w:p>
    <w:p w14:paraId="51BB94C8"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wariant bezinwestycyjny („nie robić nic” i/lub „zaniechanie inwestycji”),</w:t>
      </w:r>
    </w:p>
    <w:p w14:paraId="24478E55"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wariant „minimum” (podejmujemy działania minimalne, „prowizoryczne”, odpowiadające na potrzeby chwili),</w:t>
      </w:r>
    </w:p>
    <w:p w14:paraId="682C05E7" w14:textId="77777777" w:rsidR="008A476A"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warianty inwestycyjne („zrobić coś”) – co najmniej dwa.</w:t>
      </w:r>
    </w:p>
    <w:p w14:paraId="7BEB6381"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p>
    <w:p w14:paraId="10553DFB"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b/>
          <w:color w:val="000000"/>
        </w:rPr>
        <w:t>Uwaga:</w:t>
      </w:r>
      <w:r w:rsidRPr="00B11A6A">
        <w:rPr>
          <w:rFonts w:ascii="Arial" w:hAnsi="Arial" w:cs="Arial"/>
          <w:color w:val="000000"/>
        </w:rPr>
        <w:t xml:space="preserve"> Cel wariantu inwestycyjnego jest tożsamy z celem projektu. Wariant bezinwestycyjny i </w:t>
      </w:r>
      <w:r w:rsidR="00680195" w:rsidRPr="00B11A6A">
        <w:rPr>
          <w:rFonts w:ascii="Arial" w:hAnsi="Arial" w:cs="Arial"/>
          <w:color w:val="000000"/>
        </w:rPr>
        <w:t>„</w:t>
      </w:r>
      <w:r w:rsidRPr="00B11A6A">
        <w:rPr>
          <w:rFonts w:ascii="Arial" w:hAnsi="Arial" w:cs="Arial"/>
          <w:color w:val="000000"/>
        </w:rPr>
        <w:t>minimum</w:t>
      </w:r>
      <w:r w:rsidR="00680195" w:rsidRPr="00B11A6A">
        <w:rPr>
          <w:rFonts w:ascii="Arial" w:hAnsi="Arial" w:cs="Arial"/>
          <w:color w:val="000000"/>
        </w:rPr>
        <w:t>”</w:t>
      </w:r>
      <w:r w:rsidRPr="00B11A6A">
        <w:rPr>
          <w:rFonts w:ascii="Arial" w:hAnsi="Arial" w:cs="Arial"/>
          <w:color w:val="000000"/>
        </w:rPr>
        <w:t xml:space="preserve"> stanowią warianty bazowe, definiowane w celu porównania z nimi każdego ze zident</w:t>
      </w:r>
      <w:r w:rsidR="00680195" w:rsidRPr="00B11A6A">
        <w:rPr>
          <w:rFonts w:ascii="Arial" w:hAnsi="Arial" w:cs="Arial"/>
          <w:color w:val="000000"/>
        </w:rPr>
        <w:t>yfikowanych wariantów inwestycyjnych</w:t>
      </w:r>
      <w:r w:rsidRPr="00B11A6A">
        <w:rPr>
          <w:rFonts w:ascii="Arial" w:hAnsi="Arial" w:cs="Arial"/>
          <w:color w:val="000000"/>
        </w:rPr>
        <w:t xml:space="preserve"> (tzw. porównania „z inwestycją” i „bez inwestycji”).</w:t>
      </w:r>
    </w:p>
    <w:p w14:paraId="3137923D" w14:textId="77777777" w:rsidR="007A51B9" w:rsidRPr="00B11A6A" w:rsidRDefault="007A51B9" w:rsidP="00E2476B">
      <w:pPr>
        <w:jc w:val="both"/>
        <w:rPr>
          <w:rFonts w:ascii="Arial" w:hAnsi="Arial" w:cs="Arial"/>
          <w:color w:val="000000"/>
        </w:rPr>
      </w:pPr>
    </w:p>
    <w:p w14:paraId="3BF1EFA6" w14:textId="77777777" w:rsidR="00286D82" w:rsidRPr="00B11A6A" w:rsidRDefault="008B0A22">
      <w:pPr>
        <w:pStyle w:val="n3"/>
        <w:spacing w:line="240" w:lineRule="auto"/>
        <w:outlineLvl w:val="1"/>
      </w:pPr>
      <w:bookmarkStart w:id="53" w:name="_Toc414431592"/>
      <w:bookmarkStart w:id="54" w:name="_Toc453935058"/>
      <w:r w:rsidRPr="00B11A6A">
        <w:t>7</w:t>
      </w:r>
      <w:r w:rsidR="00224634" w:rsidRPr="00B11A6A">
        <w:t>.</w:t>
      </w:r>
      <w:r w:rsidRPr="00B11A6A">
        <w:t>1</w:t>
      </w:r>
      <w:r w:rsidR="00224634" w:rsidRPr="00B11A6A">
        <w:t xml:space="preserve">.2. Alternatywne rozwiązania lokalizacyjne, </w:t>
      </w:r>
      <w:r w:rsidR="00A03F0B" w:rsidRPr="00B11A6A">
        <w:t xml:space="preserve">techniczne, </w:t>
      </w:r>
      <w:r w:rsidR="00224634" w:rsidRPr="00B11A6A">
        <w:t>technologiczne</w:t>
      </w:r>
      <w:r w:rsidR="00A03F0B" w:rsidRPr="00B11A6A">
        <w:t>,</w:t>
      </w:r>
      <w:r w:rsidR="00224634" w:rsidRPr="00B11A6A">
        <w:t xml:space="preserve"> </w:t>
      </w:r>
      <w:r w:rsidR="000B2148" w:rsidRPr="00B11A6A">
        <w:t>operacyjne</w:t>
      </w:r>
      <w:r w:rsidR="00A03F0B" w:rsidRPr="00B11A6A">
        <w:t>,  środowiskowe, ekonomiczne i społeczne.</w:t>
      </w:r>
      <w:bookmarkEnd w:id="53"/>
      <w:bookmarkEnd w:id="54"/>
    </w:p>
    <w:p w14:paraId="4B8383B4"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Niezbędnym elementem S</w:t>
      </w:r>
      <w:r w:rsidR="008A476A" w:rsidRPr="00B11A6A">
        <w:rPr>
          <w:rFonts w:ascii="Arial" w:hAnsi="Arial" w:cs="Arial"/>
          <w:color w:val="000000"/>
        </w:rPr>
        <w:t xml:space="preserve">W </w:t>
      </w:r>
      <w:r w:rsidRPr="00B11A6A">
        <w:rPr>
          <w:rFonts w:ascii="Arial" w:hAnsi="Arial" w:cs="Arial"/>
          <w:color w:val="000000"/>
        </w:rPr>
        <w:t xml:space="preserve">jest prezentacja alternatywnych wariantów realizacji inwestycji. Głównym celem identyfikowania alternatywnych rozwiązań jest zapewnienie możliwości dokonania wyboru najlepszego z dostępnych wariantów realizacji inwestycji. W tym celu </w:t>
      </w:r>
      <w:r w:rsidR="00367DDA" w:rsidRPr="00B11A6A">
        <w:rPr>
          <w:rFonts w:ascii="Arial" w:hAnsi="Arial" w:cs="Arial"/>
          <w:color w:val="000000"/>
        </w:rPr>
        <w:t>należy</w:t>
      </w:r>
      <w:r w:rsidRPr="00B11A6A">
        <w:rPr>
          <w:rFonts w:ascii="Arial" w:hAnsi="Arial" w:cs="Arial"/>
          <w:color w:val="000000"/>
        </w:rPr>
        <w:t xml:space="preserve"> zidentyfikowa</w:t>
      </w:r>
      <w:r w:rsidR="00367DDA" w:rsidRPr="00B11A6A">
        <w:rPr>
          <w:rFonts w:ascii="Arial" w:hAnsi="Arial" w:cs="Arial"/>
          <w:color w:val="000000"/>
        </w:rPr>
        <w:t>ć</w:t>
      </w:r>
      <w:r w:rsidRPr="00B11A6A">
        <w:rPr>
          <w:rFonts w:ascii="Arial" w:hAnsi="Arial" w:cs="Arial"/>
          <w:color w:val="000000"/>
        </w:rPr>
        <w:t xml:space="preserve"> wszystki</w:t>
      </w:r>
      <w:r w:rsidR="009B1C70" w:rsidRPr="00B11A6A">
        <w:rPr>
          <w:rFonts w:ascii="Arial" w:hAnsi="Arial" w:cs="Arial"/>
          <w:color w:val="000000"/>
        </w:rPr>
        <w:t>e</w:t>
      </w:r>
      <w:r w:rsidRPr="00B11A6A">
        <w:rPr>
          <w:rFonts w:ascii="Arial" w:hAnsi="Arial" w:cs="Arial"/>
          <w:color w:val="000000"/>
        </w:rPr>
        <w:t xml:space="preserve"> możliw</w:t>
      </w:r>
      <w:r w:rsidR="009B1C70" w:rsidRPr="00B11A6A">
        <w:rPr>
          <w:rFonts w:ascii="Arial" w:hAnsi="Arial" w:cs="Arial"/>
          <w:color w:val="000000"/>
        </w:rPr>
        <w:t>e</w:t>
      </w:r>
      <w:r w:rsidRPr="00B11A6A">
        <w:rPr>
          <w:rFonts w:ascii="Arial" w:hAnsi="Arial" w:cs="Arial"/>
          <w:color w:val="000000"/>
        </w:rPr>
        <w:t>, r</w:t>
      </w:r>
      <w:r w:rsidR="009B1C70" w:rsidRPr="00B11A6A">
        <w:rPr>
          <w:rFonts w:ascii="Arial" w:hAnsi="Arial" w:cs="Arial"/>
          <w:color w:val="000000"/>
        </w:rPr>
        <w:t>ealne</w:t>
      </w:r>
      <w:r w:rsidRPr="00B11A6A">
        <w:rPr>
          <w:rFonts w:ascii="Arial" w:hAnsi="Arial" w:cs="Arial"/>
          <w:color w:val="000000"/>
        </w:rPr>
        <w:t xml:space="preserve"> wariant</w:t>
      </w:r>
      <w:r w:rsidR="009B1C70" w:rsidRPr="00B11A6A">
        <w:rPr>
          <w:rFonts w:ascii="Arial" w:hAnsi="Arial" w:cs="Arial"/>
          <w:color w:val="000000"/>
        </w:rPr>
        <w:t>y</w:t>
      </w:r>
      <w:r w:rsidRPr="00B11A6A">
        <w:rPr>
          <w:rFonts w:ascii="Arial" w:hAnsi="Arial" w:cs="Arial"/>
          <w:color w:val="000000"/>
        </w:rPr>
        <w:t xml:space="preserve"> realizacji projektu, różniąc</w:t>
      </w:r>
      <w:r w:rsidR="009B1C70" w:rsidRPr="00B11A6A">
        <w:rPr>
          <w:rFonts w:ascii="Arial" w:hAnsi="Arial" w:cs="Arial"/>
          <w:color w:val="000000"/>
        </w:rPr>
        <w:t>e</w:t>
      </w:r>
      <w:r w:rsidRPr="00B11A6A">
        <w:rPr>
          <w:rFonts w:ascii="Arial" w:hAnsi="Arial" w:cs="Arial"/>
          <w:color w:val="000000"/>
        </w:rPr>
        <w:t xml:space="preserve"> się sposobem dojścia do osiągnięcia założonego celu głównego projektu między innymi poprzez zmianę zakresu projektu, zmianę działań, możliwe warianty układu strukturalnego lub rozplanowania infrastruktury, wykorzystania możliwych alternatywnych (w tym nowoczesnych</w:t>
      </w:r>
      <w:r w:rsidR="00580103" w:rsidRPr="00B11A6A">
        <w:rPr>
          <w:rFonts w:ascii="Arial" w:hAnsi="Arial" w:cs="Arial"/>
          <w:color w:val="000000"/>
        </w:rPr>
        <w:t>, energooszczęd</w:t>
      </w:r>
      <w:r w:rsidR="00783FD9" w:rsidRPr="00B11A6A">
        <w:rPr>
          <w:rFonts w:ascii="Arial" w:hAnsi="Arial" w:cs="Arial"/>
          <w:color w:val="000000"/>
        </w:rPr>
        <w:t>nych</w:t>
      </w:r>
      <w:r w:rsidRPr="00B11A6A">
        <w:rPr>
          <w:rFonts w:ascii="Arial" w:hAnsi="Arial" w:cs="Arial"/>
          <w:color w:val="000000"/>
        </w:rPr>
        <w:t>) technologii.</w:t>
      </w:r>
      <w:r w:rsidRPr="00B11A6A">
        <w:rPr>
          <w:rStyle w:val="Odwoanieprzypisudolnego"/>
          <w:rFonts w:ascii="Arial" w:hAnsi="Arial" w:cs="Arial"/>
          <w:color w:val="000000"/>
        </w:rPr>
        <w:footnoteReference w:id="6"/>
      </w:r>
      <w:r w:rsidRPr="00B11A6A">
        <w:rPr>
          <w:rFonts w:ascii="Arial" w:hAnsi="Arial" w:cs="Arial"/>
          <w:color w:val="000000"/>
        </w:rPr>
        <w:t xml:space="preserve"> </w:t>
      </w:r>
      <w:r w:rsidRPr="00B11A6A">
        <w:rPr>
          <w:rFonts w:ascii="Arial" w:hAnsi="Arial" w:cs="Arial"/>
          <w:color w:val="000000"/>
          <w:u w:val="single"/>
        </w:rPr>
        <w:t>Należy określić również, jakie byłyby efekty zaniechania inwestycji</w:t>
      </w:r>
      <w:r w:rsidRPr="00B11A6A">
        <w:rPr>
          <w:rFonts w:ascii="Arial" w:hAnsi="Arial" w:cs="Arial"/>
          <w:color w:val="000000"/>
        </w:rPr>
        <w:t xml:space="preserve">. </w:t>
      </w:r>
    </w:p>
    <w:p w14:paraId="0F606669" w14:textId="77777777" w:rsidR="00224634"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p>
    <w:p w14:paraId="004591B5" w14:textId="77777777" w:rsidR="00924197" w:rsidRPr="00B11A6A" w:rsidRDefault="00224634"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Należy wziąć pod uwagę:</w:t>
      </w:r>
    </w:p>
    <w:p w14:paraId="07F36BC7"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 xml:space="preserve">alternatywne rozwiązania </w:t>
      </w:r>
      <w:r w:rsidR="00783FD9" w:rsidRPr="00B11A6A">
        <w:rPr>
          <w:rFonts w:ascii="Arial" w:hAnsi="Arial" w:cs="Arial"/>
          <w:color w:val="000000"/>
        </w:rPr>
        <w:t>techniczne i/lub technologiczne oraz</w:t>
      </w:r>
      <w:r w:rsidR="00224634" w:rsidRPr="00B11A6A">
        <w:rPr>
          <w:rFonts w:ascii="Arial" w:hAnsi="Arial" w:cs="Arial"/>
          <w:color w:val="000000"/>
        </w:rPr>
        <w:t xml:space="preserve"> lokalizacyjne inwestycji,</w:t>
      </w:r>
    </w:p>
    <w:p w14:paraId="207A6C6A" w14:textId="77777777" w:rsidR="00924197"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alternatywne rozwiązania organizacyjne prowadzenia inwestycji i jej eksploatacji,</w:t>
      </w:r>
    </w:p>
    <w:p w14:paraId="139DEC6D" w14:textId="77777777" w:rsidR="00A03F0B" w:rsidRPr="00B11A6A" w:rsidRDefault="00A03F0B"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uwarunkowania środowiskowe,</w:t>
      </w:r>
    </w:p>
    <w:p w14:paraId="2C83D898" w14:textId="77777777" w:rsidR="00224634" w:rsidRPr="00B11A6A" w:rsidRDefault="00924197" w:rsidP="0092419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wstępne szacunki kosztów</w:t>
      </w:r>
      <w:r w:rsidR="00A03F0B" w:rsidRPr="00B11A6A">
        <w:rPr>
          <w:rFonts w:ascii="Arial" w:hAnsi="Arial" w:cs="Arial"/>
          <w:color w:val="000000"/>
        </w:rPr>
        <w:t xml:space="preserve"> i korzyści</w:t>
      </w:r>
      <w:r w:rsidR="00224634" w:rsidRPr="00B11A6A">
        <w:rPr>
          <w:rFonts w:ascii="Arial" w:hAnsi="Arial" w:cs="Arial"/>
          <w:color w:val="000000"/>
        </w:rPr>
        <w:t xml:space="preserve"> dla rozważnych alternatywnych rozwiązań,</w:t>
      </w:r>
    </w:p>
    <w:p w14:paraId="591909E2" w14:textId="77777777" w:rsidR="00224634" w:rsidRPr="00B11A6A" w:rsidRDefault="00224634" w:rsidP="00E2476B">
      <w:pPr>
        <w:jc w:val="both"/>
        <w:rPr>
          <w:rFonts w:ascii="Arial" w:hAnsi="Arial" w:cs="Arial"/>
        </w:rPr>
      </w:pPr>
    </w:p>
    <w:p w14:paraId="309D1050" w14:textId="77777777" w:rsidR="00286D82" w:rsidRPr="00B11A6A" w:rsidRDefault="00453FC5">
      <w:pPr>
        <w:pStyle w:val="n3"/>
        <w:spacing w:line="240" w:lineRule="auto"/>
        <w:outlineLvl w:val="1"/>
      </w:pPr>
      <w:bookmarkStart w:id="55" w:name="_Toc414431593"/>
      <w:bookmarkStart w:id="56" w:name="_Toc453935059"/>
      <w:r w:rsidRPr="00B11A6A">
        <w:t>7</w:t>
      </w:r>
      <w:r w:rsidR="00224634" w:rsidRPr="00B11A6A">
        <w:t>.</w:t>
      </w:r>
      <w:r w:rsidRPr="00B11A6A">
        <w:t>1</w:t>
      </w:r>
      <w:r w:rsidR="00224634" w:rsidRPr="00B11A6A">
        <w:t>.3. Wstępna selekcja wariantów realizacji inwestycji</w:t>
      </w:r>
      <w:bookmarkEnd w:id="55"/>
      <w:bookmarkEnd w:id="56"/>
      <w:r w:rsidR="00224634" w:rsidRPr="00B11A6A">
        <w:t xml:space="preserve"> </w:t>
      </w:r>
    </w:p>
    <w:p w14:paraId="148789C2" w14:textId="77777777" w:rsidR="00224634" w:rsidRPr="00B11A6A" w:rsidRDefault="00224634" w:rsidP="00897437">
      <w:pPr>
        <w:pStyle w:val="n3"/>
        <w:pBdr>
          <w:top w:val="single" w:sz="4" w:space="1" w:color="auto"/>
          <w:left w:val="single" w:sz="4" w:space="4" w:color="auto"/>
          <w:bottom w:val="single" w:sz="4" w:space="1" w:color="auto"/>
          <w:right w:val="single" w:sz="4" w:space="4" w:color="auto"/>
        </w:pBdr>
        <w:shd w:val="clear" w:color="auto" w:fill="E0E0E0"/>
        <w:spacing w:line="240" w:lineRule="auto"/>
        <w:rPr>
          <w:b w:val="0"/>
          <w:color w:val="000000"/>
        </w:rPr>
      </w:pPr>
      <w:bookmarkStart w:id="57" w:name="_Toc158537864"/>
      <w:bookmarkStart w:id="58" w:name="_Toc414431594"/>
      <w:r w:rsidRPr="00B11A6A">
        <w:rPr>
          <w:b w:val="0"/>
        </w:rPr>
        <w:t>Proponuje się przeprowadzenie następujących kroków:</w:t>
      </w:r>
      <w:bookmarkEnd w:id="57"/>
      <w:bookmarkEnd w:id="58"/>
      <w:r w:rsidRPr="00B11A6A">
        <w:rPr>
          <w:b w:val="0"/>
        </w:rPr>
        <w:t xml:space="preserve"> </w:t>
      </w:r>
    </w:p>
    <w:p w14:paraId="2EBC8FE6" w14:textId="77777777" w:rsidR="00281233" w:rsidRPr="00B11A6A" w:rsidRDefault="00224634" w:rsidP="00281233">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Należy przeprowadzić wstępną selekcję wariantów realizacji inwestycji. W tym celu proponuje się wykorzystanie kryteriów:</w:t>
      </w:r>
    </w:p>
    <w:p w14:paraId="12E93BC8" w14:textId="77777777" w:rsidR="00281233" w:rsidRPr="00B11A6A" w:rsidRDefault="00281233" w:rsidP="00281233">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 xml:space="preserve">ekonomicznych i finansowych (np. dostosowanie parametrów inwestycji do prognozowanego popytu, dopasowanie rozwiązań technologicznych do potrzeb w aspekcie optymalnych propozycji kosztowych), </w:t>
      </w:r>
    </w:p>
    <w:p w14:paraId="18A7173D" w14:textId="77777777" w:rsidR="00281233" w:rsidRPr="00B11A6A" w:rsidRDefault="00281233" w:rsidP="00281233">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prawno-administracyjnych (możliwości zrealizowania inwestycji),</w:t>
      </w:r>
    </w:p>
    <w:p w14:paraId="5D333FBF" w14:textId="77777777" w:rsidR="00A03F0B" w:rsidRPr="00B11A6A" w:rsidRDefault="00A03F0B" w:rsidP="00281233">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środowiskowych</w:t>
      </w:r>
      <w:r w:rsidR="00A44A0D" w:rsidRPr="00B11A6A">
        <w:rPr>
          <w:rFonts w:ascii="Arial" w:hAnsi="Arial" w:cs="Arial"/>
          <w:color w:val="000000"/>
        </w:rPr>
        <w:t>,</w:t>
      </w:r>
      <w:r w:rsidRPr="00B11A6A">
        <w:rPr>
          <w:rFonts w:ascii="Arial" w:hAnsi="Arial" w:cs="Arial"/>
          <w:color w:val="000000"/>
        </w:rPr>
        <w:t xml:space="preserve"> </w:t>
      </w:r>
      <w:r w:rsidR="00A44A0D" w:rsidRPr="00B11A6A">
        <w:rPr>
          <w:rFonts w:ascii="Arial" w:hAnsi="Arial" w:cs="Arial"/>
          <w:color w:val="000000"/>
        </w:rPr>
        <w:t>dotyczący emisji gazów cieplarnianych, skutków zmiany klimatu</w:t>
      </w:r>
      <w:r w:rsidR="00610DBF" w:rsidRPr="00B11A6A">
        <w:rPr>
          <w:rFonts w:ascii="Arial" w:hAnsi="Arial" w:cs="Arial"/>
          <w:color w:val="000000"/>
        </w:rPr>
        <w:t xml:space="preserve"> (o ile dotyczy)</w:t>
      </w:r>
      <w:r w:rsidR="00A44A0D" w:rsidRPr="00B11A6A">
        <w:rPr>
          <w:rFonts w:ascii="Arial" w:hAnsi="Arial" w:cs="Arial"/>
          <w:color w:val="000000"/>
        </w:rPr>
        <w:t>,</w:t>
      </w:r>
    </w:p>
    <w:p w14:paraId="12217242" w14:textId="77777777" w:rsidR="00281233" w:rsidRPr="00B11A6A" w:rsidRDefault="00281233" w:rsidP="00281233">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innowacyjność (w tym wykorzystanie n</w:t>
      </w:r>
      <w:r w:rsidRPr="00B11A6A">
        <w:rPr>
          <w:rFonts w:ascii="Arial" w:hAnsi="Arial" w:cs="Arial"/>
          <w:color w:val="000000"/>
        </w:rPr>
        <w:t>owoczesnych technologii),</w:t>
      </w:r>
    </w:p>
    <w:p w14:paraId="282908B9" w14:textId="77777777" w:rsidR="00A03F0B" w:rsidRPr="00B11A6A" w:rsidRDefault="00281233" w:rsidP="00281233">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color w:val="000000"/>
        </w:rPr>
      </w:pPr>
      <w:r w:rsidRPr="00B11A6A">
        <w:rPr>
          <w:rFonts w:ascii="Arial" w:hAnsi="Arial" w:cs="Arial"/>
          <w:color w:val="000000"/>
        </w:rPr>
        <w:t xml:space="preserve">- </w:t>
      </w:r>
      <w:r w:rsidR="00224634" w:rsidRPr="00B11A6A">
        <w:rPr>
          <w:rFonts w:ascii="Arial" w:hAnsi="Arial" w:cs="Arial"/>
          <w:color w:val="000000"/>
        </w:rPr>
        <w:t>funkcjonalność rozwiązania, w tym lokalizacji i otwartego dostępu (m.in. istniejąca infrastruktura dojazdowa i towarzy</w:t>
      </w:r>
      <w:r w:rsidR="00680195" w:rsidRPr="00B11A6A">
        <w:rPr>
          <w:rFonts w:ascii="Arial" w:hAnsi="Arial" w:cs="Arial"/>
          <w:color w:val="000000"/>
        </w:rPr>
        <w:t>sząca</w:t>
      </w:r>
      <w:r w:rsidR="00224634" w:rsidRPr="00B11A6A">
        <w:rPr>
          <w:rFonts w:ascii="Arial" w:hAnsi="Arial" w:cs="Arial"/>
          <w:color w:val="000000"/>
        </w:rPr>
        <w:t>, równość szans kobiet i mężczyzn, przystosowanie do potrzeb osób niepełnosprawnych),</w:t>
      </w:r>
    </w:p>
    <w:p w14:paraId="49406445" w14:textId="77777777" w:rsidR="00224634" w:rsidRPr="00B11A6A" w:rsidRDefault="00224634" w:rsidP="00E2476B">
      <w:pPr>
        <w:jc w:val="both"/>
        <w:rPr>
          <w:rFonts w:ascii="Arial" w:hAnsi="Arial" w:cs="Arial"/>
        </w:rPr>
      </w:pPr>
    </w:p>
    <w:p w14:paraId="46537459" w14:textId="77777777" w:rsidR="00286D82" w:rsidRPr="00B11A6A" w:rsidRDefault="00453FC5">
      <w:pPr>
        <w:pStyle w:val="n2"/>
        <w:outlineLvl w:val="1"/>
        <w:rPr>
          <w:sz w:val="24"/>
        </w:rPr>
      </w:pPr>
      <w:bookmarkStart w:id="59" w:name="_Toc453935060"/>
      <w:bookmarkStart w:id="60" w:name="_Toc414431595"/>
      <w:r w:rsidRPr="00B11A6A">
        <w:rPr>
          <w:sz w:val="24"/>
        </w:rPr>
        <w:t>7</w:t>
      </w:r>
      <w:r w:rsidR="00224634" w:rsidRPr="00B11A6A">
        <w:rPr>
          <w:sz w:val="24"/>
        </w:rPr>
        <w:t>.</w:t>
      </w:r>
      <w:r w:rsidRPr="00B11A6A">
        <w:rPr>
          <w:sz w:val="24"/>
        </w:rPr>
        <w:t>2</w:t>
      </w:r>
      <w:r w:rsidR="00224634" w:rsidRPr="00B11A6A">
        <w:rPr>
          <w:sz w:val="24"/>
        </w:rPr>
        <w:t>. Wskazanie ostatecznego zakresu przedsięwzięcia</w:t>
      </w:r>
      <w:bookmarkEnd w:id="59"/>
      <w:r w:rsidR="00224634" w:rsidRPr="00B11A6A">
        <w:rPr>
          <w:sz w:val="24"/>
        </w:rPr>
        <w:t xml:space="preserve"> </w:t>
      </w:r>
      <w:bookmarkEnd w:id="60"/>
    </w:p>
    <w:p w14:paraId="0AA3468A" w14:textId="77777777" w:rsidR="000B2148" w:rsidRPr="00B11A6A" w:rsidRDefault="000B2148" w:rsidP="00897437">
      <w:pPr>
        <w:pStyle w:val="Tekstpodstawowy3"/>
        <w:pBdr>
          <w:top w:val="single" w:sz="4" w:space="1" w:color="auto"/>
          <w:left w:val="single" w:sz="4" w:space="4" w:color="auto"/>
          <w:bottom w:val="single" w:sz="4" w:space="1" w:color="auto"/>
          <w:right w:val="single" w:sz="4" w:space="4" w:color="auto"/>
        </w:pBdr>
        <w:shd w:val="clear" w:color="auto" w:fill="E0E0E0"/>
        <w:spacing w:line="240" w:lineRule="auto"/>
        <w:rPr>
          <w:rFonts w:ascii="Arial" w:hAnsi="Arial" w:cs="Arial"/>
        </w:rPr>
      </w:pPr>
      <w:r w:rsidRPr="00B11A6A">
        <w:rPr>
          <w:rFonts w:ascii="Arial" w:hAnsi="Arial" w:cs="Arial"/>
        </w:rPr>
        <w:t>Należy przedstawić podsumowanie wykonalności wybranego wariantu obejmujące następujące kluczowe wymiary: instytucjonalny, techniczny, środowiskowy, dotyczący emisji gazów cieplarnianych, skutków zmiany klimatu oraz ryzyka związanego z projektem (w stosownych przypadkach), a także innych aspektów, biorąc pod uwagę stwierdzone rodzaje ryzyka, aby udowodnić wykonalność danego projektu.</w:t>
      </w:r>
    </w:p>
    <w:p w14:paraId="34D5C532" w14:textId="77777777" w:rsidR="000B2148" w:rsidRPr="00B11A6A" w:rsidRDefault="000B2148" w:rsidP="00897437">
      <w:pPr>
        <w:pStyle w:val="Tekstpodstawowy3"/>
        <w:pBdr>
          <w:top w:val="single" w:sz="4" w:space="1" w:color="auto"/>
          <w:left w:val="single" w:sz="4" w:space="4" w:color="auto"/>
          <w:bottom w:val="single" w:sz="4" w:space="1" w:color="auto"/>
          <w:right w:val="single" w:sz="4" w:space="4" w:color="auto"/>
        </w:pBdr>
        <w:shd w:val="clear" w:color="auto" w:fill="E0E0E0"/>
        <w:spacing w:line="240" w:lineRule="auto"/>
        <w:rPr>
          <w:rFonts w:ascii="Arial" w:hAnsi="Arial" w:cs="Arial"/>
        </w:rPr>
      </w:pPr>
    </w:p>
    <w:p w14:paraId="07FAD753" w14:textId="77777777" w:rsidR="00224634" w:rsidRPr="00B11A6A" w:rsidRDefault="00224634" w:rsidP="00897437">
      <w:pPr>
        <w:pStyle w:val="Tekstpodstawowy3"/>
        <w:pBdr>
          <w:top w:val="single" w:sz="4" w:space="1" w:color="auto"/>
          <w:left w:val="single" w:sz="4" w:space="4" w:color="auto"/>
          <w:bottom w:val="single" w:sz="4" w:space="1" w:color="auto"/>
          <w:right w:val="single" w:sz="4" w:space="4" w:color="auto"/>
        </w:pBdr>
        <w:shd w:val="clear" w:color="auto" w:fill="E0E0E0"/>
        <w:spacing w:line="240" w:lineRule="auto"/>
        <w:rPr>
          <w:rFonts w:ascii="Arial" w:hAnsi="Arial" w:cs="Arial"/>
        </w:rPr>
      </w:pPr>
      <w:r w:rsidRPr="00B11A6A">
        <w:rPr>
          <w:rFonts w:ascii="Arial" w:hAnsi="Arial" w:cs="Arial"/>
        </w:rPr>
        <w:t>Należy przedstawić jak najbardziej szczegółowy na danym etapie aplikowania opis planowanej inwestycji wraz z opisem przyjętej koncepcji technicznej i</w:t>
      </w:r>
      <w:r w:rsidR="00D00E4D" w:rsidRPr="00B11A6A">
        <w:rPr>
          <w:rFonts w:ascii="Arial" w:hAnsi="Arial" w:cs="Arial"/>
        </w:rPr>
        <w:t>/lub</w:t>
      </w:r>
      <w:r w:rsidRPr="00B11A6A">
        <w:rPr>
          <w:rFonts w:ascii="Arial" w:hAnsi="Arial" w:cs="Arial"/>
        </w:rPr>
        <w:t xml:space="preserve"> technologicznej.</w:t>
      </w:r>
    </w:p>
    <w:p w14:paraId="3D233B8E" w14:textId="77777777" w:rsidR="003F1A31" w:rsidRPr="00B11A6A" w:rsidRDefault="003F1A31" w:rsidP="00897437">
      <w:pPr>
        <w:pStyle w:val="Text3"/>
        <w:pBdr>
          <w:top w:val="single" w:sz="4" w:space="1" w:color="auto"/>
          <w:left w:val="single" w:sz="4" w:space="4" w:color="auto"/>
          <w:bottom w:val="single" w:sz="4" w:space="1" w:color="auto"/>
          <w:right w:val="single" w:sz="4" w:space="4" w:color="auto"/>
        </w:pBdr>
        <w:shd w:val="clear" w:color="auto" w:fill="E0E0E0"/>
        <w:spacing w:after="0"/>
        <w:ind w:left="0"/>
        <w:rPr>
          <w:rFonts w:ascii="Arial" w:hAnsi="Arial" w:cs="Arial"/>
          <w:lang w:val="pl-PL"/>
        </w:rPr>
      </w:pPr>
    </w:p>
    <w:p w14:paraId="0BB09D77" w14:textId="77777777" w:rsidR="003F1A31" w:rsidRPr="00B11A6A" w:rsidRDefault="003F1A31" w:rsidP="00897437">
      <w:pPr>
        <w:pStyle w:val="Text3"/>
        <w:pBdr>
          <w:top w:val="single" w:sz="4" w:space="1" w:color="auto"/>
          <w:left w:val="single" w:sz="4" w:space="4" w:color="auto"/>
          <w:bottom w:val="single" w:sz="4" w:space="1" w:color="auto"/>
          <w:right w:val="single" w:sz="4" w:space="4" w:color="auto"/>
        </w:pBdr>
        <w:shd w:val="clear" w:color="auto" w:fill="E0E0E0"/>
        <w:spacing w:after="0"/>
        <w:ind w:left="0"/>
        <w:rPr>
          <w:rFonts w:ascii="Arial" w:hAnsi="Arial" w:cs="Arial"/>
          <w:lang w:val="pl-PL"/>
        </w:rPr>
      </w:pPr>
      <w:r w:rsidRPr="00B11A6A">
        <w:rPr>
          <w:rFonts w:ascii="Arial" w:hAnsi="Arial" w:cs="Arial"/>
          <w:lang w:val="pl-PL"/>
        </w:rPr>
        <w:t>W szczególności należy przedstawić funkcjonalność rozwiązań zaproponowanych w projekcie oraz logikę dostosowania rozwiązań wypracowanych w ramach projektu do poszczególnych celów, które projekt ma osiągnąć.</w:t>
      </w:r>
    </w:p>
    <w:p w14:paraId="1195A0C5" w14:textId="77777777" w:rsidR="00897437" w:rsidRPr="00B11A6A" w:rsidRDefault="00224634" w:rsidP="00897437">
      <w:pPr>
        <w:pBdr>
          <w:top w:val="single" w:sz="4" w:space="1" w:color="auto"/>
          <w:left w:val="single" w:sz="4" w:space="4" w:color="auto"/>
          <w:bottom w:val="single" w:sz="4" w:space="1" w:color="auto"/>
          <w:right w:val="single" w:sz="4" w:space="4" w:color="auto"/>
        </w:pBdr>
        <w:shd w:val="clear" w:color="auto" w:fill="E0E0E0"/>
        <w:jc w:val="both"/>
        <w:rPr>
          <w:rFonts w:ascii="Arial" w:eastAsia="Arial Unicode MS" w:hAnsi="Arial" w:cs="Arial"/>
        </w:rPr>
      </w:pPr>
      <w:r w:rsidRPr="00B11A6A">
        <w:rPr>
          <w:rFonts w:ascii="Arial" w:eastAsia="Arial Unicode MS" w:hAnsi="Arial" w:cs="Arial"/>
        </w:rPr>
        <w:t>Analiza ta powinna wykazać, że zaproponowane rozwiązanie jest:</w:t>
      </w:r>
    </w:p>
    <w:p w14:paraId="3445646F" w14:textId="77777777" w:rsidR="00897437"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eastAsia="Arial Unicode MS" w:hAnsi="Arial" w:cs="Arial"/>
        </w:rPr>
      </w:pPr>
      <w:r w:rsidRPr="00B11A6A">
        <w:rPr>
          <w:rFonts w:ascii="Arial" w:eastAsia="Arial Unicode MS" w:hAnsi="Arial" w:cs="Arial"/>
        </w:rPr>
        <w:t xml:space="preserve">- </w:t>
      </w:r>
      <w:r w:rsidR="00224634" w:rsidRPr="00B11A6A">
        <w:rPr>
          <w:rFonts w:ascii="Arial" w:eastAsia="Arial Unicode MS" w:hAnsi="Arial" w:cs="Arial"/>
        </w:rPr>
        <w:t>wykonalne pod względem technicznym</w:t>
      </w:r>
      <w:r w:rsidR="003F1A31" w:rsidRPr="00B11A6A">
        <w:rPr>
          <w:rFonts w:ascii="Arial" w:eastAsia="Arial Unicode MS" w:hAnsi="Arial" w:cs="Arial"/>
        </w:rPr>
        <w:t xml:space="preserve"> i</w:t>
      </w:r>
      <w:r w:rsidR="00224634" w:rsidRPr="00B11A6A">
        <w:rPr>
          <w:rFonts w:ascii="Arial" w:eastAsia="Arial Unicode MS" w:hAnsi="Arial" w:cs="Arial"/>
        </w:rPr>
        <w:t>/</w:t>
      </w:r>
      <w:r w:rsidR="003F1A31" w:rsidRPr="00B11A6A">
        <w:rPr>
          <w:rFonts w:ascii="Arial" w:eastAsia="Arial Unicode MS" w:hAnsi="Arial" w:cs="Arial"/>
        </w:rPr>
        <w:t xml:space="preserve">lub </w:t>
      </w:r>
      <w:r w:rsidR="00224634" w:rsidRPr="00B11A6A">
        <w:rPr>
          <w:rFonts w:ascii="Arial" w:eastAsia="Arial Unicode MS" w:hAnsi="Arial" w:cs="Arial"/>
        </w:rPr>
        <w:t>technologicznym,</w:t>
      </w:r>
    </w:p>
    <w:p w14:paraId="652AB902" w14:textId="77777777" w:rsidR="00897437"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eastAsia="Arial Unicode MS" w:hAnsi="Arial" w:cs="Arial"/>
        </w:rPr>
      </w:pPr>
      <w:r w:rsidRPr="00B11A6A">
        <w:rPr>
          <w:rFonts w:ascii="Arial" w:eastAsia="Arial Unicode MS" w:hAnsi="Arial" w:cs="Arial"/>
        </w:rPr>
        <w:t xml:space="preserve">- </w:t>
      </w:r>
      <w:r w:rsidR="00224634" w:rsidRPr="00B11A6A">
        <w:rPr>
          <w:rFonts w:ascii="Arial" w:eastAsia="Arial Unicode MS" w:hAnsi="Arial" w:cs="Arial"/>
        </w:rPr>
        <w:t xml:space="preserve">zgodne z najlepszą znaną praktyką w danej dziedzinie (należy uzasadnić </w:t>
      </w:r>
      <w:r w:rsidR="00224634" w:rsidRPr="00B11A6A">
        <w:rPr>
          <w:rFonts w:ascii="Arial" w:hAnsi="Arial" w:cs="Arial"/>
        </w:rPr>
        <w:t>najlepszą dostępną technologię i to, dlaczego ta technologia została wybrana),</w:t>
      </w:r>
    </w:p>
    <w:p w14:paraId="330874E4" w14:textId="77777777" w:rsidR="00224634"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eastAsia="Arial Unicode MS" w:hAnsi="Arial" w:cs="Arial"/>
        </w:rPr>
      </w:pPr>
      <w:r w:rsidRPr="00B11A6A">
        <w:rPr>
          <w:rFonts w:ascii="Arial" w:eastAsia="Arial Unicode MS" w:hAnsi="Arial" w:cs="Arial"/>
        </w:rPr>
        <w:t xml:space="preserve">- </w:t>
      </w:r>
      <w:r w:rsidR="00224634" w:rsidRPr="00B11A6A">
        <w:rPr>
          <w:rFonts w:ascii="Arial" w:hAnsi="Arial" w:cs="Arial"/>
        </w:rPr>
        <w:t>optymalne pod względem zaspokojenia popytu ze strony użytkowników – przedstawia optymalny stosunek jakości do ceny.</w:t>
      </w:r>
    </w:p>
    <w:p w14:paraId="66792FA2" w14:textId="77777777" w:rsidR="00224634" w:rsidRPr="00B11A6A" w:rsidRDefault="00224634" w:rsidP="00897437">
      <w:pPr>
        <w:pStyle w:val="Tekstpodstawowy3"/>
        <w:pBdr>
          <w:top w:val="single" w:sz="4" w:space="1" w:color="auto"/>
          <w:left w:val="single" w:sz="4" w:space="4" w:color="auto"/>
          <w:bottom w:val="single" w:sz="4" w:space="1" w:color="auto"/>
          <w:right w:val="single" w:sz="4" w:space="4" w:color="auto"/>
        </w:pBdr>
        <w:shd w:val="clear" w:color="auto" w:fill="E0E0E0"/>
        <w:spacing w:line="240" w:lineRule="auto"/>
        <w:rPr>
          <w:rFonts w:ascii="Arial" w:hAnsi="Arial" w:cs="Arial"/>
        </w:rPr>
      </w:pPr>
    </w:p>
    <w:p w14:paraId="52254DC4" w14:textId="77777777" w:rsidR="00286D82" w:rsidRPr="00B11A6A" w:rsidRDefault="00286D82">
      <w:pPr>
        <w:pStyle w:val="Nagwek1"/>
        <w:rPr>
          <w:rFonts w:ascii="Arial" w:hAnsi="Arial" w:cs="Arial"/>
          <w:b/>
          <w:color w:val="000000"/>
        </w:rPr>
      </w:pPr>
    </w:p>
    <w:p w14:paraId="7C2531F7" w14:textId="77777777" w:rsidR="00286D82" w:rsidRPr="00B11A6A" w:rsidRDefault="004843BF">
      <w:pPr>
        <w:pStyle w:val="Styl1"/>
        <w:rPr>
          <w:rFonts w:ascii="Arial" w:hAnsi="Arial" w:cs="Arial"/>
        </w:rPr>
      </w:pPr>
      <w:bookmarkStart w:id="61" w:name="_Toc414431596"/>
      <w:bookmarkStart w:id="62" w:name="_Toc453935061"/>
      <w:r w:rsidRPr="00B11A6A">
        <w:rPr>
          <w:rFonts w:ascii="Arial" w:hAnsi="Arial" w:cs="Arial"/>
        </w:rPr>
        <w:t>8</w:t>
      </w:r>
      <w:r w:rsidR="00B922ED" w:rsidRPr="00B11A6A">
        <w:rPr>
          <w:rFonts w:ascii="Arial" w:hAnsi="Arial" w:cs="Arial"/>
        </w:rPr>
        <w:t xml:space="preserve">. </w:t>
      </w:r>
      <w:r w:rsidRPr="00B11A6A">
        <w:rPr>
          <w:rFonts w:ascii="Arial" w:hAnsi="Arial" w:cs="Arial"/>
        </w:rPr>
        <w:t>Analiza kosztów i korzyści</w:t>
      </w:r>
      <w:bookmarkEnd w:id="61"/>
      <w:bookmarkEnd w:id="62"/>
    </w:p>
    <w:p w14:paraId="39FAC1CC" w14:textId="77777777" w:rsidR="00B922ED" w:rsidRPr="00B11A6A" w:rsidRDefault="00B922ED" w:rsidP="00897437">
      <w:pPr>
        <w:pBdr>
          <w:top w:val="single" w:sz="4" w:space="1" w:color="auto"/>
          <w:left w:val="single" w:sz="4" w:space="4" w:color="auto"/>
          <w:bottom w:val="single" w:sz="4" w:space="1" w:color="auto"/>
          <w:right w:val="single" w:sz="4" w:space="4" w:color="auto"/>
        </w:pBdr>
        <w:shd w:val="clear" w:color="auto" w:fill="E0E0E0"/>
        <w:autoSpaceDE w:val="0"/>
        <w:autoSpaceDN w:val="0"/>
        <w:adjustRightInd w:val="0"/>
        <w:jc w:val="both"/>
        <w:rPr>
          <w:rFonts w:ascii="Arial" w:hAnsi="Arial" w:cs="Arial"/>
        </w:rPr>
      </w:pPr>
      <w:r w:rsidRPr="00B11A6A">
        <w:rPr>
          <w:rFonts w:ascii="Arial" w:hAnsi="Arial" w:cs="Arial"/>
        </w:rPr>
        <w:t>Konieczność opracowania analizy kosztów i korzyści jest uzasadniona możliwością oszacowania w ten sposób kosztów i korzyści projektu z punk</w:t>
      </w:r>
      <w:r w:rsidR="00F47677" w:rsidRPr="00B11A6A">
        <w:rPr>
          <w:rFonts w:ascii="Arial" w:hAnsi="Arial" w:cs="Arial"/>
        </w:rPr>
        <w:t>tu widzenia całej społeczności a nie wyłącznie z punktu widzenia Beneficjenta.</w:t>
      </w:r>
    </w:p>
    <w:p w14:paraId="63E98CB1" w14:textId="77777777" w:rsidR="001713EB" w:rsidRPr="00B11A6A" w:rsidRDefault="00B922ED" w:rsidP="00897437">
      <w:pPr>
        <w:pStyle w:val="n1"/>
        <w:pBdr>
          <w:top w:val="single" w:sz="4" w:space="1" w:color="auto"/>
          <w:left w:val="single" w:sz="4" w:space="4" w:color="auto"/>
          <w:bottom w:val="single" w:sz="4" w:space="1" w:color="auto"/>
          <w:right w:val="single" w:sz="4" w:space="4" w:color="auto"/>
        </w:pBdr>
        <w:shd w:val="clear" w:color="auto" w:fill="E0E0E0"/>
        <w:rPr>
          <w:b w:val="0"/>
          <w:sz w:val="24"/>
        </w:rPr>
      </w:pPr>
      <w:bookmarkStart w:id="63" w:name="_Toc414431598"/>
      <w:r w:rsidRPr="00B11A6A">
        <w:rPr>
          <w:b w:val="0"/>
          <w:sz w:val="24"/>
        </w:rPr>
        <w:t>Beneficjent powinien wymienić i opisać wszystkie istotne efekty projektu oraz – jeżeli to możliwe – zaprezentować je w kategoriach ilościowych.</w:t>
      </w:r>
      <w:bookmarkEnd w:id="63"/>
      <w:r w:rsidRPr="00B11A6A">
        <w:rPr>
          <w:b w:val="0"/>
          <w:sz w:val="24"/>
        </w:rPr>
        <w:t xml:space="preserve"> </w:t>
      </w:r>
    </w:p>
    <w:p w14:paraId="11C75D7C" w14:textId="77777777" w:rsidR="00B922ED" w:rsidRPr="00B11A6A" w:rsidRDefault="00B922ED" w:rsidP="00897437">
      <w:pPr>
        <w:pStyle w:val="n1"/>
        <w:pBdr>
          <w:top w:val="single" w:sz="4" w:space="1" w:color="auto"/>
          <w:left w:val="single" w:sz="4" w:space="4" w:color="auto"/>
          <w:bottom w:val="single" w:sz="4" w:space="1" w:color="auto"/>
          <w:right w:val="single" w:sz="4" w:space="4" w:color="auto"/>
        </w:pBdr>
        <w:shd w:val="clear" w:color="auto" w:fill="E0E0E0"/>
        <w:rPr>
          <w:b w:val="0"/>
          <w:sz w:val="24"/>
        </w:rPr>
      </w:pPr>
      <w:bookmarkStart w:id="64" w:name="_Toc414431599"/>
      <w:r w:rsidRPr="00B11A6A">
        <w:rPr>
          <w:b w:val="0"/>
          <w:sz w:val="24"/>
        </w:rPr>
        <w:t>Analiza kosztów i korzyści powinna zawierać</w:t>
      </w:r>
      <w:r w:rsidR="00281233" w:rsidRPr="00B11A6A">
        <w:rPr>
          <w:b w:val="0"/>
          <w:sz w:val="24"/>
        </w:rPr>
        <w:t xml:space="preserve"> m. in</w:t>
      </w:r>
      <w:r w:rsidRPr="00B11A6A">
        <w:rPr>
          <w:b w:val="0"/>
          <w:sz w:val="24"/>
        </w:rPr>
        <w:t>:</w:t>
      </w:r>
      <w:bookmarkEnd w:id="64"/>
    </w:p>
    <w:p w14:paraId="285A2934" w14:textId="77777777" w:rsidR="00B922ED" w:rsidRPr="00B11A6A" w:rsidRDefault="001713EB" w:rsidP="00897437">
      <w:pPr>
        <w:pStyle w:val="n1"/>
        <w:pBdr>
          <w:top w:val="single" w:sz="4" w:space="1" w:color="auto"/>
          <w:left w:val="single" w:sz="4" w:space="4" w:color="auto"/>
          <w:bottom w:val="single" w:sz="4" w:space="1" w:color="auto"/>
          <w:right w:val="single" w:sz="4" w:space="4" w:color="auto"/>
        </w:pBdr>
        <w:shd w:val="clear" w:color="auto" w:fill="E0E0E0"/>
        <w:rPr>
          <w:b w:val="0"/>
          <w:sz w:val="24"/>
        </w:rPr>
      </w:pPr>
      <w:bookmarkStart w:id="65" w:name="_Toc414431600"/>
      <w:r w:rsidRPr="00B11A6A">
        <w:rPr>
          <w:b w:val="0"/>
          <w:sz w:val="24"/>
        </w:rPr>
        <w:t>- analizę finansową,</w:t>
      </w:r>
      <w:bookmarkEnd w:id="65"/>
    </w:p>
    <w:p w14:paraId="25EB6A7D" w14:textId="77777777" w:rsidR="00B922ED" w:rsidRPr="00B11A6A" w:rsidRDefault="001713EB" w:rsidP="00897437">
      <w:pPr>
        <w:pStyle w:val="n1"/>
        <w:pBdr>
          <w:top w:val="single" w:sz="4" w:space="1" w:color="auto"/>
          <w:left w:val="single" w:sz="4" w:space="4" w:color="auto"/>
          <w:bottom w:val="single" w:sz="4" w:space="1" w:color="auto"/>
          <w:right w:val="single" w:sz="4" w:space="4" w:color="auto"/>
        </w:pBdr>
        <w:shd w:val="clear" w:color="auto" w:fill="E0E0E0"/>
        <w:rPr>
          <w:b w:val="0"/>
          <w:sz w:val="24"/>
        </w:rPr>
      </w:pPr>
      <w:bookmarkStart w:id="66" w:name="_Toc414431601"/>
      <w:r w:rsidRPr="00B11A6A">
        <w:rPr>
          <w:b w:val="0"/>
          <w:sz w:val="24"/>
        </w:rPr>
        <w:t>- analizę</w:t>
      </w:r>
      <w:r w:rsidR="00B922ED" w:rsidRPr="00B11A6A">
        <w:rPr>
          <w:b w:val="0"/>
          <w:sz w:val="24"/>
        </w:rPr>
        <w:t xml:space="preserve"> społeczno- </w:t>
      </w:r>
      <w:r w:rsidR="001E1647" w:rsidRPr="00B11A6A">
        <w:rPr>
          <w:b w:val="0"/>
          <w:sz w:val="24"/>
        </w:rPr>
        <w:t>gospodarczą (ekonomiczną)</w:t>
      </w:r>
      <w:r w:rsidR="00777B97" w:rsidRPr="00B11A6A">
        <w:rPr>
          <w:rStyle w:val="Odwoanieprzypisudolnego"/>
          <w:b w:val="0"/>
          <w:sz w:val="24"/>
        </w:rPr>
        <w:footnoteReference w:id="7"/>
      </w:r>
      <w:r w:rsidR="00B922ED" w:rsidRPr="00B11A6A">
        <w:rPr>
          <w:b w:val="0"/>
          <w:sz w:val="24"/>
        </w:rPr>
        <w:t>,</w:t>
      </w:r>
      <w:bookmarkEnd w:id="66"/>
    </w:p>
    <w:p w14:paraId="5360F289" w14:textId="77777777" w:rsidR="00B922ED" w:rsidRPr="00B11A6A" w:rsidRDefault="001713EB" w:rsidP="00897437">
      <w:pPr>
        <w:pStyle w:val="n1"/>
        <w:pBdr>
          <w:top w:val="single" w:sz="4" w:space="1" w:color="auto"/>
          <w:left w:val="single" w:sz="4" w:space="4" w:color="auto"/>
          <w:bottom w:val="single" w:sz="4" w:space="1" w:color="auto"/>
          <w:right w:val="single" w:sz="4" w:space="4" w:color="auto"/>
        </w:pBdr>
        <w:shd w:val="clear" w:color="auto" w:fill="E0E0E0"/>
        <w:rPr>
          <w:b w:val="0"/>
          <w:sz w:val="24"/>
        </w:rPr>
      </w:pPr>
      <w:bookmarkStart w:id="67" w:name="_Toc414431602"/>
      <w:r w:rsidRPr="00B11A6A">
        <w:rPr>
          <w:b w:val="0"/>
          <w:sz w:val="24"/>
        </w:rPr>
        <w:t>- analizę</w:t>
      </w:r>
      <w:r w:rsidR="00B922ED" w:rsidRPr="00B11A6A">
        <w:rPr>
          <w:b w:val="0"/>
          <w:sz w:val="24"/>
        </w:rPr>
        <w:t xml:space="preserve"> wrażliwości</w:t>
      </w:r>
      <w:r w:rsidR="004843BF" w:rsidRPr="00B11A6A">
        <w:rPr>
          <w:rStyle w:val="Odwoanieprzypisudolnego"/>
          <w:b w:val="0"/>
          <w:sz w:val="24"/>
        </w:rPr>
        <w:footnoteReference w:id="8"/>
      </w:r>
      <w:r w:rsidR="00B922ED" w:rsidRPr="00B11A6A">
        <w:rPr>
          <w:b w:val="0"/>
          <w:sz w:val="24"/>
        </w:rPr>
        <w:t xml:space="preserve"> </w:t>
      </w:r>
      <w:r w:rsidRPr="00B11A6A">
        <w:rPr>
          <w:b w:val="0"/>
          <w:sz w:val="24"/>
        </w:rPr>
        <w:t>i ryzyka</w:t>
      </w:r>
      <w:r w:rsidR="004843BF" w:rsidRPr="00B11A6A">
        <w:rPr>
          <w:rStyle w:val="Odwoanieprzypisudolnego"/>
          <w:b w:val="0"/>
          <w:sz w:val="24"/>
        </w:rPr>
        <w:footnoteReference w:id="9"/>
      </w:r>
      <w:r w:rsidRPr="00B11A6A">
        <w:rPr>
          <w:b w:val="0"/>
          <w:sz w:val="24"/>
        </w:rPr>
        <w:t>.</w:t>
      </w:r>
      <w:bookmarkEnd w:id="67"/>
    </w:p>
    <w:p w14:paraId="4945434B" w14:textId="7B66EA04" w:rsidR="00897437" w:rsidRPr="00B11A6A" w:rsidRDefault="00934303" w:rsidP="00897437">
      <w:pPr>
        <w:pStyle w:val="n1"/>
        <w:pBdr>
          <w:top w:val="single" w:sz="4" w:space="1" w:color="auto"/>
          <w:left w:val="single" w:sz="4" w:space="4" w:color="auto"/>
          <w:bottom w:val="single" w:sz="4" w:space="1" w:color="auto"/>
          <w:right w:val="single" w:sz="4" w:space="4" w:color="auto"/>
        </w:pBdr>
        <w:shd w:val="clear" w:color="auto" w:fill="E0E0E0"/>
        <w:rPr>
          <w:b w:val="0"/>
          <w:sz w:val="24"/>
        </w:rPr>
      </w:pPr>
      <w:r>
        <w:rPr>
          <w:b w:val="0"/>
          <w:sz w:val="24"/>
        </w:rPr>
        <w:t xml:space="preserve">Zgodnie z kryterium efektywności ekonomicznej określonym dla IX Osi Priorytetowej, okres referencyjny jaki należy przyjąć w Analizie kosztów i korzyści wynosi 10 lat. </w:t>
      </w:r>
    </w:p>
    <w:p w14:paraId="01335FB4" w14:textId="77777777" w:rsidR="00897437" w:rsidRPr="00B11A6A" w:rsidRDefault="00897437" w:rsidP="00897437">
      <w:pPr>
        <w:pBdr>
          <w:top w:val="single" w:sz="4" w:space="1" w:color="auto"/>
          <w:left w:val="single" w:sz="4" w:space="4" w:color="auto"/>
          <w:bottom w:val="single" w:sz="4" w:space="1" w:color="auto"/>
          <w:right w:val="single" w:sz="4" w:space="4" w:color="auto"/>
        </w:pBdr>
        <w:shd w:val="clear" w:color="auto" w:fill="E0E0E0"/>
        <w:autoSpaceDE w:val="0"/>
        <w:autoSpaceDN w:val="0"/>
        <w:adjustRightInd w:val="0"/>
        <w:jc w:val="both"/>
        <w:rPr>
          <w:rFonts w:ascii="Arial" w:hAnsi="Arial" w:cs="Arial"/>
        </w:rPr>
      </w:pPr>
      <w:r w:rsidRPr="00B11A6A">
        <w:rPr>
          <w:rFonts w:ascii="Arial" w:hAnsi="Arial" w:cs="Arial"/>
        </w:rPr>
        <w:t xml:space="preserve">Niniejsza sekcja powinna być </w:t>
      </w:r>
      <w:r w:rsidR="00456AE8" w:rsidRPr="00B11A6A">
        <w:rPr>
          <w:rFonts w:ascii="Arial" w:hAnsi="Arial" w:cs="Arial"/>
        </w:rPr>
        <w:t>oparta na podejściu</w:t>
      </w:r>
      <w:r w:rsidR="006D43CB" w:rsidRPr="00B11A6A">
        <w:rPr>
          <w:rFonts w:ascii="Arial" w:hAnsi="Arial" w:cs="Arial"/>
        </w:rPr>
        <w:t xml:space="preserve"> określonym w załączniku III (Metodyka przeprowadzania analizy kosztów i korzyści) do Rozporządz</w:t>
      </w:r>
      <w:r w:rsidR="00456AE8" w:rsidRPr="00B11A6A">
        <w:rPr>
          <w:rFonts w:ascii="Arial" w:hAnsi="Arial" w:cs="Arial"/>
        </w:rPr>
        <w:t xml:space="preserve">enia wykonawczego Komisji nr 2015/207 z dnia 20 stycznia 2015 r. </w:t>
      </w:r>
      <w:r w:rsidR="006D43CB" w:rsidRPr="00B11A6A">
        <w:rPr>
          <w:rFonts w:ascii="Arial" w:hAnsi="Arial" w:cs="Arial"/>
        </w:rPr>
        <w:t>.</w:t>
      </w:r>
    </w:p>
    <w:p w14:paraId="2AEB2C7F" w14:textId="77777777" w:rsidR="001713EB" w:rsidRPr="00B11A6A" w:rsidRDefault="001713EB" w:rsidP="00897437">
      <w:pPr>
        <w:pStyle w:val="Text3"/>
        <w:pBdr>
          <w:top w:val="single" w:sz="4" w:space="1" w:color="auto"/>
          <w:left w:val="single" w:sz="4" w:space="4" w:color="auto"/>
          <w:bottom w:val="single" w:sz="4" w:space="1" w:color="auto"/>
          <w:right w:val="single" w:sz="4" w:space="4" w:color="auto"/>
        </w:pBdr>
        <w:shd w:val="clear" w:color="auto" w:fill="E0E0E0"/>
        <w:spacing w:after="120"/>
        <w:ind w:left="0"/>
        <w:rPr>
          <w:rFonts w:ascii="Arial" w:hAnsi="Arial" w:cs="Arial"/>
          <w:lang w:val="pl-PL"/>
        </w:rPr>
      </w:pPr>
      <w:r w:rsidRPr="00B11A6A">
        <w:rPr>
          <w:rFonts w:ascii="Arial" w:hAnsi="Arial" w:cs="Arial"/>
          <w:lang w:val="pl-PL"/>
        </w:rPr>
        <w:t>Szczegółowe zalecenia/wymagania w tym zakresie zawarte są w „</w:t>
      </w:r>
      <w:r w:rsidR="004843BF" w:rsidRPr="00B11A6A">
        <w:rPr>
          <w:rFonts w:ascii="Arial" w:hAnsi="Arial" w:cs="Arial"/>
          <w:i/>
          <w:lang w:val="pl-PL"/>
        </w:rPr>
        <w:t>Wytycznych w zakresie zagadnień związanych z przygotowaniem projektów inwestycyjnych, w tym projektów generujących dochód i projektów hybrydowych na lata 2014-2020</w:t>
      </w:r>
      <w:r w:rsidRPr="00B11A6A">
        <w:rPr>
          <w:rFonts w:ascii="Arial" w:hAnsi="Arial" w:cs="Arial"/>
          <w:i/>
          <w:lang w:val="pl-PL"/>
        </w:rPr>
        <w:t>”</w:t>
      </w:r>
      <w:r w:rsidRPr="00B11A6A">
        <w:rPr>
          <w:rFonts w:ascii="Arial" w:hAnsi="Arial" w:cs="Arial"/>
          <w:lang w:val="pl-PL"/>
        </w:rPr>
        <w:t xml:space="preserve"> (dokument dostępny jest na stronie internetowej M</w:t>
      </w:r>
      <w:r w:rsidR="004843BF" w:rsidRPr="00B11A6A">
        <w:rPr>
          <w:rFonts w:ascii="Arial" w:hAnsi="Arial" w:cs="Arial"/>
          <w:lang w:val="pl-PL"/>
        </w:rPr>
        <w:t>Ii</w:t>
      </w:r>
      <w:r w:rsidRPr="00B11A6A">
        <w:rPr>
          <w:rFonts w:ascii="Arial" w:hAnsi="Arial" w:cs="Arial"/>
          <w:lang w:val="pl-PL"/>
        </w:rPr>
        <w:t xml:space="preserve">R pod adresem: </w:t>
      </w:r>
      <w:r w:rsidR="004843BF" w:rsidRPr="00B11A6A">
        <w:rPr>
          <w:rFonts w:ascii="Arial" w:hAnsi="Arial" w:cs="Arial"/>
          <w:lang w:val="pl-PL"/>
        </w:rPr>
        <w:t>https://www.funduszeeuropejskie.gov.pl)</w:t>
      </w:r>
    </w:p>
    <w:p w14:paraId="1B16CF25" w14:textId="77777777" w:rsidR="00286D82" w:rsidRPr="00B11A6A" w:rsidRDefault="00453FC5">
      <w:pPr>
        <w:pStyle w:val="n1"/>
        <w:outlineLvl w:val="0"/>
        <w:rPr>
          <w:sz w:val="24"/>
        </w:rPr>
      </w:pPr>
      <w:bookmarkStart w:id="68" w:name="_Toc414431603"/>
      <w:bookmarkStart w:id="69" w:name="_Toc453935062"/>
      <w:r w:rsidRPr="00B11A6A">
        <w:rPr>
          <w:sz w:val="24"/>
        </w:rPr>
        <w:t>9</w:t>
      </w:r>
      <w:r w:rsidR="00224634" w:rsidRPr="00B11A6A">
        <w:rPr>
          <w:sz w:val="24"/>
        </w:rPr>
        <w:t>. Analiza oddziaływania na środowisko</w:t>
      </w:r>
      <w:bookmarkEnd w:id="68"/>
      <w:bookmarkEnd w:id="69"/>
    </w:p>
    <w:p w14:paraId="55157699" w14:textId="77777777" w:rsidR="00224634" w:rsidRPr="00B11A6A" w:rsidRDefault="000B6C38" w:rsidP="00897437">
      <w:pPr>
        <w:pStyle w:val="Tekstpodstawowywcity"/>
        <w:pBdr>
          <w:top w:val="single" w:sz="4" w:space="1" w:color="auto"/>
          <w:left w:val="single" w:sz="4" w:space="4" w:color="auto"/>
          <w:bottom w:val="single" w:sz="4" w:space="1" w:color="auto"/>
          <w:right w:val="single" w:sz="4" w:space="4" w:color="auto"/>
        </w:pBdr>
        <w:shd w:val="clear" w:color="auto" w:fill="E0E0E0"/>
        <w:spacing w:after="0"/>
        <w:ind w:left="0"/>
        <w:jc w:val="both"/>
        <w:rPr>
          <w:rFonts w:ascii="Arial" w:hAnsi="Arial" w:cs="Arial"/>
          <w:color w:val="000000"/>
        </w:rPr>
      </w:pPr>
      <w:r w:rsidRPr="00B11A6A">
        <w:rPr>
          <w:rFonts w:ascii="Arial" w:hAnsi="Arial" w:cs="Arial"/>
          <w:color w:val="000000"/>
        </w:rPr>
        <w:t xml:space="preserve">Jeżeli </w:t>
      </w:r>
      <w:r w:rsidR="00224634" w:rsidRPr="00B11A6A">
        <w:rPr>
          <w:rFonts w:ascii="Arial" w:hAnsi="Arial" w:cs="Arial"/>
          <w:color w:val="000000"/>
        </w:rPr>
        <w:t>Ocena Oddziaływania na Środowiska (OOS) jest wymagana</w:t>
      </w:r>
      <w:r w:rsidR="008B5980" w:rsidRPr="00B11A6A">
        <w:rPr>
          <w:rFonts w:ascii="Arial" w:hAnsi="Arial" w:cs="Arial"/>
          <w:color w:val="000000"/>
        </w:rPr>
        <w:t>,</w:t>
      </w:r>
      <w:r w:rsidR="00224634" w:rsidRPr="00B11A6A">
        <w:rPr>
          <w:rFonts w:ascii="Arial" w:hAnsi="Arial" w:cs="Arial"/>
          <w:color w:val="000000"/>
        </w:rPr>
        <w:t xml:space="preserve"> </w:t>
      </w:r>
      <w:r w:rsidR="008B5980" w:rsidRPr="00B11A6A">
        <w:rPr>
          <w:rFonts w:ascii="Arial" w:hAnsi="Arial" w:cs="Arial"/>
          <w:color w:val="000000"/>
        </w:rPr>
        <w:t xml:space="preserve">należy załączyć Raport </w:t>
      </w:r>
      <w:r w:rsidR="00224634" w:rsidRPr="00B11A6A">
        <w:rPr>
          <w:rFonts w:ascii="Arial" w:hAnsi="Arial" w:cs="Arial"/>
          <w:color w:val="000000"/>
        </w:rPr>
        <w:t xml:space="preserve">OOŚ </w:t>
      </w:r>
      <w:r w:rsidR="001C4C10" w:rsidRPr="00B11A6A">
        <w:rPr>
          <w:rFonts w:ascii="Arial" w:hAnsi="Arial" w:cs="Arial"/>
          <w:color w:val="000000"/>
        </w:rPr>
        <w:t>jako</w:t>
      </w:r>
      <w:r w:rsidR="00224634" w:rsidRPr="00B11A6A">
        <w:rPr>
          <w:rFonts w:ascii="Arial" w:hAnsi="Arial" w:cs="Arial"/>
          <w:color w:val="000000"/>
        </w:rPr>
        <w:t xml:space="preserve"> załącznik do</w:t>
      </w:r>
      <w:r w:rsidR="001C4C10" w:rsidRPr="00B11A6A">
        <w:rPr>
          <w:rFonts w:ascii="Arial" w:hAnsi="Arial" w:cs="Arial"/>
          <w:color w:val="000000"/>
        </w:rPr>
        <w:t xml:space="preserve"> Wniosku </w:t>
      </w:r>
      <w:r w:rsidR="00822648" w:rsidRPr="00B11A6A">
        <w:rPr>
          <w:rFonts w:ascii="Arial" w:hAnsi="Arial" w:cs="Arial"/>
          <w:color w:val="000000"/>
        </w:rPr>
        <w:t>o dofinansowanie</w:t>
      </w:r>
      <w:r w:rsidR="00224634" w:rsidRPr="00B11A6A">
        <w:rPr>
          <w:rFonts w:ascii="Arial" w:hAnsi="Arial" w:cs="Arial"/>
          <w:color w:val="000000"/>
        </w:rPr>
        <w:t xml:space="preserve">, </w:t>
      </w:r>
      <w:r w:rsidR="0010134B" w:rsidRPr="00B11A6A">
        <w:rPr>
          <w:rFonts w:ascii="Arial" w:hAnsi="Arial" w:cs="Arial"/>
          <w:color w:val="000000"/>
        </w:rPr>
        <w:t xml:space="preserve">a </w:t>
      </w:r>
      <w:r w:rsidR="00224634" w:rsidRPr="00B11A6A">
        <w:rPr>
          <w:rFonts w:ascii="Arial" w:hAnsi="Arial" w:cs="Arial"/>
          <w:color w:val="000000"/>
        </w:rPr>
        <w:t xml:space="preserve">dodatkowo w poniższym rozdziale powinno </w:t>
      </w:r>
      <w:r w:rsidR="001C4C10" w:rsidRPr="00B11A6A">
        <w:rPr>
          <w:rFonts w:ascii="Arial" w:hAnsi="Arial" w:cs="Arial"/>
          <w:color w:val="000000"/>
        </w:rPr>
        <w:t xml:space="preserve">znaleźć </w:t>
      </w:r>
      <w:r w:rsidR="00224634" w:rsidRPr="00B11A6A">
        <w:rPr>
          <w:rFonts w:ascii="Arial" w:hAnsi="Arial" w:cs="Arial"/>
          <w:color w:val="000000"/>
        </w:rPr>
        <w:t xml:space="preserve">się </w:t>
      </w:r>
      <w:r w:rsidR="001C4C10" w:rsidRPr="00B11A6A">
        <w:rPr>
          <w:rFonts w:ascii="Arial" w:hAnsi="Arial" w:cs="Arial"/>
          <w:color w:val="000000"/>
        </w:rPr>
        <w:t xml:space="preserve">krótkie </w:t>
      </w:r>
      <w:r w:rsidR="00224634" w:rsidRPr="00B11A6A">
        <w:rPr>
          <w:rFonts w:ascii="Arial" w:hAnsi="Arial" w:cs="Arial"/>
          <w:color w:val="000000"/>
        </w:rPr>
        <w:t>streszczenie Raportu OOS.</w:t>
      </w:r>
    </w:p>
    <w:p w14:paraId="3373BDF6" w14:textId="77777777" w:rsidR="00897437" w:rsidRPr="00B11A6A" w:rsidRDefault="000B6C38"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Jeżeli</w:t>
      </w:r>
      <w:r w:rsidR="00224634" w:rsidRPr="00B11A6A">
        <w:rPr>
          <w:rFonts w:ascii="Arial" w:hAnsi="Arial" w:cs="Arial"/>
        </w:rPr>
        <w:t xml:space="preserve"> Ocena Oddziaływania na Środowiska (OOS) nie jest wymagana należy w poniższym rozdziale zawrzeć krótkie określenie wpływu przedsięwzięcia na środowisko – informacje odnośnie tego, czy projekt może spowodować:</w:t>
      </w:r>
    </w:p>
    <w:p w14:paraId="7A4B5796" w14:textId="77777777" w:rsidR="00897437" w:rsidRPr="00B11A6A" w:rsidRDefault="00224634"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zagrożenia dla środowiska w fazie budowy,</w:t>
      </w:r>
    </w:p>
    <w:p w14:paraId="376C11CD" w14:textId="77777777" w:rsidR="009E1E98" w:rsidRPr="00B11A6A" w:rsidRDefault="00224634"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zagrożenia dla środowiska w fazie eksploatacji projektu.</w:t>
      </w:r>
    </w:p>
    <w:p w14:paraId="47F3A623" w14:textId="77777777" w:rsidR="00BC17DC" w:rsidRPr="00B11A6A" w:rsidRDefault="00BC17DC" w:rsidP="00E2476B">
      <w:pPr>
        <w:pStyle w:val="Nagwek"/>
        <w:jc w:val="both"/>
        <w:rPr>
          <w:rFonts w:ascii="Arial" w:hAnsi="Arial" w:cs="Arial"/>
          <w:color w:val="000000"/>
        </w:rPr>
      </w:pPr>
    </w:p>
    <w:p w14:paraId="69395D30" w14:textId="77777777" w:rsidR="00286D82" w:rsidRPr="00B11A6A" w:rsidRDefault="00453FC5">
      <w:pPr>
        <w:pStyle w:val="n1"/>
        <w:outlineLvl w:val="0"/>
        <w:rPr>
          <w:sz w:val="24"/>
        </w:rPr>
      </w:pPr>
      <w:bookmarkStart w:id="70" w:name="_Toc414431604"/>
      <w:bookmarkStart w:id="71" w:name="_Toc453935063"/>
      <w:r w:rsidRPr="00B11A6A">
        <w:rPr>
          <w:sz w:val="24"/>
        </w:rPr>
        <w:t>10</w:t>
      </w:r>
      <w:r w:rsidR="00224634" w:rsidRPr="00B11A6A">
        <w:rPr>
          <w:sz w:val="24"/>
        </w:rPr>
        <w:t>. Plan wdrożenia i funkcjonowania projektu</w:t>
      </w:r>
      <w:bookmarkEnd w:id="70"/>
      <w:bookmarkEnd w:id="71"/>
    </w:p>
    <w:p w14:paraId="58B8D76C" w14:textId="77777777" w:rsidR="00286D82" w:rsidRPr="00B11A6A" w:rsidRDefault="00453FC5">
      <w:pPr>
        <w:pStyle w:val="n2"/>
        <w:outlineLvl w:val="1"/>
        <w:rPr>
          <w:sz w:val="24"/>
        </w:rPr>
      </w:pPr>
      <w:bookmarkStart w:id="72" w:name="_Toc414431605"/>
      <w:bookmarkStart w:id="73" w:name="_Toc453935064"/>
      <w:r w:rsidRPr="00B11A6A">
        <w:rPr>
          <w:sz w:val="24"/>
        </w:rPr>
        <w:t>10</w:t>
      </w:r>
      <w:r w:rsidR="00224634" w:rsidRPr="00B11A6A">
        <w:rPr>
          <w:sz w:val="24"/>
        </w:rPr>
        <w:t>.1. Harmonogram realizacji</w:t>
      </w:r>
      <w:bookmarkEnd w:id="72"/>
      <w:bookmarkEnd w:id="73"/>
      <w:r w:rsidR="00224634" w:rsidRPr="00B11A6A">
        <w:rPr>
          <w:sz w:val="24"/>
        </w:rPr>
        <w:t xml:space="preserve"> </w:t>
      </w:r>
    </w:p>
    <w:p w14:paraId="462D3408" w14:textId="77777777" w:rsidR="00224634" w:rsidRPr="00B11A6A" w:rsidRDefault="00224634" w:rsidP="00D5322A">
      <w:pPr>
        <w:pBdr>
          <w:top w:val="single" w:sz="4" w:space="1" w:color="auto"/>
          <w:left w:val="single" w:sz="4" w:space="4" w:color="auto"/>
          <w:bottom w:val="single" w:sz="4" w:space="0" w:color="auto"/>
          <w:right w:val="single" w:sz="4" w:space="4" w:color="auto"/>
        </w:pBdr>
        <w:shd w:val="clear" w:color="auto" w:fill="E0E0E0"/>
        <w:jc w:val="both"/>
        <w:rPr>
          <w:rFonts w:ascii="Arial" w:hAnsi="Arial" w:cs="Arial"/>
        </w:rPr>
      </w:pPr>
      <w:r w:rsidRPr="00B11A6A">
        <w:rPr>
          <w:rFonts w:ascii="Arial" w:hAnsi="Arial" w:cs="Arial"/>
        </w:rPr>
        <w:t>W</w:t>
      </w:r>
      <w:r w:rsidR="008B2FE4" w:rsidRPr="00B11A6A">
        <w:rPr>
          <w:rFonts w:ascii="Arial" w:hAnsi="Arial" w:cs="Arial"/>
        </w:rPr>
        <w:t xml:space="preserve"> </w:t>
      </w:r>
      <w:r w:rsidRPr="00B11A6A">
        <w:rPr>
          <w:rFonts w:ascii="Arial" w:hAnsi="Arial" w:cs="Arial"/>
        </w:rPr>
        <w:t xml:space="preserve">SW należy </w:t>
      </w:r>
      <w:r w:rsidR="001E2AC7" w:rsidRPr="00B11A6A">
        <w:rPr>
          <w:rFonts w:ascii="Arial" w:hAnsi="Arial" w:cs="Arial"/>
        </w:rPr>
        <w:t>przedstawić</w:t>
      </w:r>
      <w:r w:rsidR="00822648" w:rsidRPr="00B11A6A">
        <w:rPr>
          <w:rFonts w:ascii="Arial" w:hAnsi="Arial" w:cs="Arial"/>
        </w:rPr>
        <w:t xml:space="preserve"> </w:t>
      </w:r>
      <w:r w:rsidR="001E2AC7" w:rsidRPr="00B11A6A">
        <w:rPr>
          <w:rFonts w:ascii="Arial" w:hAnsi="Arial" w:cs="Arial"/>
        </w:rPr>
        <w:t>cykl życia (rozwoju) projektu</w:t>
      </w:r>
      <w:r w:rsidR="00BF32B2" w:rsidRPr="00B11A6A">
        <w:rPr>
          <w:rFonts w:ascii="Arial" w:hAnsi="Arial" w:cs="Arial"/>
        </w:rPr>
        <w:t xml:space="preserve">, w którym będą wyszczególnione główne rodzaje prac w ramach projektu, </w:t>
      </w:r>
      <w:r w:rsidRPr="00B11A6A">
        <w:rPr>
          <w:rFonts w:ascii="Arial" w:hAnsi="Arial" w:cs="Arial"/>
        </w:rPr>
        <w:t>(</w:t>
      </w:r>
      <w:r w:rsidR="008B2FE4" w:rsidRPr="00B11A6A">
        <w:rPr>
          <w:rFonts w:ascii="Arial" w:hAnsi="Arial" w:cs="Arial"/>
        </w:rPr>
        <w:t xml:space="preserve">np. </w:t>
      </w:r>
      <w:r w:rsidRPr="00B11A6A">
        <w:rPr>
          <w:rFonts w:ascii="Arial" w:hAnsi="Arial" w:cs="Arial"/>
        </w:rPr>
        <w:t>etap poprzedzający rozpoczęcie robót budowlanych powinien zawierać najważniejsze fazy realizacji projektu z uwzględnieniem</w:t>
      </w:r>
      <w:r w:rsidR="00BF32B2" w:rsidRPr="00B11A6A">
        <w:rPr>
          <w:rFonts w:ascii="Arial" w:hAnsi="Arial" w:cs="Arial"/>
        </w:rPr>
        <w:t xml:space="preserve">, m. in. </w:t>
      </w:r>
      <w:r w:rsidRPr="00B11A6A">
        <w:rPr>
          <w:rFonts w:ascii="Arial" w:hAnsi="Arial" w:cs="Arial"/>
        </w:rPr>
        <w:t>przygotowania dokumentacji projektowej oraz planowanego terminu przetargu i zawarcia umowy z wykonawcą) – w rozbiciu miesięcznym.</w:t>
      </w:r>
    </w:p>
    <w:p w14:paraId="4F320307" w14:textId="77777777" w:rsidR="00BF32B2" w:rsidRPr="00B11A6A" w:rsidRDefault="00224634" w:rsidP="00D5322A">
      <w:pPr>
        <w:pBdr>
          <w:top w:val="single" w:sz="4" w:space="1" w:color="auto"/>
          <w:left w:val="single" w:sz="4" w:space="4" w:color="auto"/>
          <w:bottom w:val="single" w:sz="4" w:space="0" w:color="auto"/>
          <w:right w:val="single" w:sz="4" w:space="4" w:color="auto"/>
        </w:pBdr>
        <w:shd w:val="clear" w:color="auto" w:fill="E0E0E0"/>
        <w:jc w:val="both"/>
        <w:rPr>
          <w:rFonts w:ascii="Arial" w:hAnsi="Arial" w:cs="Arial"/>
        </w:rPr>
      </w:pPr>
      <w:r w:rsidRPr="00B11A6A">
        <w:rPr>
          <w:rFonts w:ascii="Arial" w:hAnsi="Arial" w:cs="Arial"/>
        </w:rPr>
        <w:t>Proponuje się także ujęcie dodatkowych etapów, takich jak (gdy dotyczy): rozpoczęcie robót budowlanych, stan surowy zamknięty, stan wykończeniowo-wyposażeniowy, oddanie inwestycji do użytkowania – w rozbiciu co najmniej półrocznym.</w:t>
      </w:r>
    </w:p>
    <w:p w14:paraId="4CAB0181" w14:textId="77777777" w:rsidR="00224634" w:rsidRPr="00B11A6A" w:rsidRDefault="00224634" w:rsidP="00D5322A">
      <w:pPr>
        <w:pBdr>
          <w:top w:val="single" w:sz="4" w:space="1" w:color="auto"/>
          <w:left w:val="single" w:sz="4" w:space="4" w:color="auto"/>
          <w:bottom w:val="single" w:sz="4" w:space="0" w:color="auto"/>
          <w:right w:val="single" w:sz="4" w:space="4" w:color="auto"/>
        </w:pBdr>
        <w:shd w:val="clear" w:color="auto" w:fill="E0E0E0"/>
        <w:jc w:val="both"/>
        <w:rPr>
          <w:rFonts w:ascii="Arial" w:hAnsi="Arial" w:cs="Arial"/>
        </w:rPr>
      </w:pPr>
      <w:r w:rsidRPr="00B11A6A">
        <w:rPr>
          <w:rFonts w:ascii="Arial" w:hAnsi="Arial" w:cs="Arial"/>
          <w:b/>
          <w:bCs/>
          <w:color w:val="000000"/>
        </w:rPr>
        <w:t>Do przygotowania harmonogramu realizacji projektu zaleca się stosowanie metody</w:t>
      </w:r>
      <w:r w:rsidR="00F16251" w:rsidRPr="00B11A6A">
        <w:rPr>
          <w:rFonts w:ascii="Arial" w:hAnsi="Arial" w:cs="Arial"/>
          <w:b/>
          <w:bCs/>
          <w:color w:val="000000"/>
        </w:rPr>
        <w:t xml:space="preserve"> </w:t>
      </w:r>
      <w:r w:rsidR="00680195" w:rsidRPr="00B11A6A">
        <w:rPr>
          <w:rFonts w:ascii="Arial" w:hAnsi="Arial" w:cs="Arial"/>
          <w:b/>
          <w:bCs/>
          <w:color w:val="000000"/>
        </w:rPr>
        <w:t>GANTT</w:t>
      </w:r>
      <w:r w:rsidR="001E2AC7" w:rsidRPr="00B11A6A">
        <w:rPr>
          <w:rFonts w:ascii="Arial" w:hAnsi="Arial" w:cs="Arial"/>
          <w:b/>
          <w:bCs/>
          <w:color w:val="000000"/>
        </w:rPr>
        <w:t>’</w:t>
      </w:r>
      <w:r w:rsidR="00680195" w:rsidRPr="00B11A6A">
        <w:rPr>
          <w:rFonts w:ascii="Arial" w:hAnsi="Arial" w:cs="Arial"/>
          <w:b/>
          <w:bCs/>
          <w:color w:val="000000"/>
        </w:rPr>
        <w:t>A</w:t>
      </w:r>
    </w:p>
    <w:p w14:paraId="57658329" w14:textId="77777777" w:rsidR="00224634" w:rsidRPr="00B11A6A" w:rsidRDefault="00224634" w:rsidP="00E2476B">
      <w:pPr>
        <w:jc w:val="both"/>
        <w:rPr>
          <w:rFonts w:ascii="Arial" w:hAnsi="Arial" w:cs="Arial"/>
        </w:rPr>
      </w:pPr>
    </w:p>
    <w:p w14:paraId="6C6598CE" w14:textId="77777777" w:rsidR="00286D82" w:rsidRPr="00B11A6A" w:rsidRDefault="00453FC5">
      <w:pPr>
        <w:pStyle w:val="n2"/>
        <w:outlineLvl w:val="1"/>
        <w:rPr>
          <w:sz w:val="24"/>
        </w:rPr>
      </w:pPr>
      <w:bookmarkStart w:id="74" w:name="_Toc414431606"/>
      <w:bookmarkStart w:id="75" w:name="_Toc453935065"/>
      <w:r w:rsidRPr="00B11A6A">
        <w:rPr>
          <w:sz w:val="24"/>
        </w:rPr>
        <w:t>10</w:t>
      </w:r>
      <w:r w:rsidR="00224634" w:rsidRPr="00B11A6A">
        <w:rPr>
          <w:sz w:val="24"/>
        </w:rPr>
        <w:t>.2. Plan finansowania</w:t>
      </w:r>
      <w:r w:rsidR="00BD3069" w:rsidRPr="00B11A6A">
        <w:rPr>
          <w:sz w:val="24"/>
        </w:rPr>
        <w:t xml:space="preserve"> inwestycji</w:t>
      </w:r>
      <w:bookmarkEnd w:id="74"/>
      <w:bookmarkEnd w:id="75"/>
    </w:p>
    <w:p w14:paraId="10A3F9AB" w14:textId="77777777" w:rsidR="00224634" w:rsidRPr="00B11A6A" w:rsidRDefault="00224634"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Plan finansowania musi być spójny z harmonogramem realizacji projektu.</w:t>
      </w:r>
    </w:p>
    <w:p w14:paraId="7DADDF12" w14:textId="77777777" w:rsidR="00897437" w:rsidRPr="00B11A6A" w:rsidRDefault="00224634"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Powinien ujmować:</w:t>
      </w:r>
    </w:p>
    <w:p w14:paraId="1253C076" w14:textId="77777777" w:rsidR="00897437"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podział na okresy czasu (zgodnie z harmonogramem),</w:t>
      </w:r>
    </w:p>
    <w:p w14:paraId="320B195A" w14:textId="77777777" w:rsidR="00897437"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źródła finansowania: EFRR, budżet państwa, budżet jednostek samorządu terytorialnego, środki prywatne, inne (jakie?),</w:t>
      </w:r>
    </w:p>
    <w:p w14:paraId="6ED86B28" w14:textId="77777777" w:rsidR="00897437"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wartości brutto i netto,</w:t>
      </w:r>
    </w:p>
    <w:p w14:paraId="7F93D916" w14:textId="77777777" w:rsidR="00224634"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koszty kwalifikowalne i niekwalifikowa</w:t>
      </w:r>
      <w:r w:rsidR="0077418E" w:rsidRPr="00B11A6A">
        <w:rPr>
          <w:rFonts w:ascii="Arial" w:hAnsi="Arial" w:cs="Arial"/>
        </w:rPr>
        <w:t>l</w:t>
      </w:r>
      <w:r w:rsidR="00224634" w:rsidRPr="00B11A6A">
        <w:rPr>
          <w:rFonts w:ascii="Arial" w:hAnsi="Arial" w:cs="Arial"/>
        </w:rPr>
        <w:t>ne</w:t>
      </w:r>
      <w:r w:rsidR="000B6C38" w:rsidRPr="00B11A6A">
        <w:rPr>
          <w:rFonts w:ascii="Arial" w:hAnsi="Arial" w:cs="Arial"/>
        </w:rPr>
        <w:t>.</w:t>
      </w:r>
    </w:p>
    <w:p w14:paraId="65FC0F0F" w14:textId="77777777" w:rsidR="001E2AC7" w:rsidRPr="00B11A6A" w:rsidRDefault="001E2AC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11DAAC36" w14:textId="77777777" w:rsidR="001E2AC7" w:rsidRPr="00B11A6A" w:rsidRDefault="001E2AC7" w:rsidP="001E2AC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Plan finansowania musi być szczegółowy, wynikać i być spójny ze sporządzonymi i załączonymi kosztorysami. Niezbędne jest także dokładne podanie metodologii jego sporządzania w rozbiciu na kategorie (w zależności od typu projektu):</w:t>
      </w:r>
    </w:p>
    <w:p w14:paraId="0D0D4D77" w14:textId="77777777" w:rsidR="001E2AC7" w:rsidRPr="00B11A6A" w:rsidRDefault="001E2AC7" w:rsidP="001E2AC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koszty związane z przygotowaniem projektu (m. in. koszty przygotowania dokumentacji projektowej),</w:t>
      </w:r>
    </w:p>
    <w:p w14:paraId="52618A66" w14:textId="77777777" w:rsidR="001E2AC7" w:rsidRPr="00B11A6A" w:rsidRDefault="001E2AC7" w:rsidP="001E2AC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koszty związane z zakupem/wykupem gruntu,</w:t>
      </w:r>
    </w:p>
    <w:p w14:paraId="03073F6E" w14:textId="77777777" w:rsidR="001E2AC7" w:rsidRPr="00B11A6A" w:rsidRDefault="001E2AC7" w:rsidP="001E2AC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koszty robót budowlanych,</w:t>
      </w:r>
    </w:p>
    <w:p w14:paraId="4819004E" w14:textId="77777777" w:rsidR="001E2AC7" w:rsidRPr="00B11A6A" w:rsidRDefault="001E2AC7" w:rsidP="001E2AC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koszty sprzętu i wyposażenia,</w:t>
      </w:r>
    </w:p>
    <w:p w14:paraId="022D83AA" w14:textId="77777777" w:rsidR="001E2AC7" w:rsidRPr="00B11A6A" w:rsidRDefault="001E2AC7" w:rsidP="001E2AC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koszty działań informacyjnych i promocyjnych,</w:t>
      </w:r>
    </w:p>
    <w:p w14:paraId="2720B447" w14:textId="77777777" w:rsidR="001E2AC7" w:rsidRPr="00B11A6A" w:rsidRDefault="001E2AC7" w:rsidP="001E2AC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niezbędne opłaty,</w:t>
      </w:r>
    </w:p>
    <w:p w14:paraId="2CB0BF05" w14:textId="77777777" w:rsidR="001E2AC7" w:rsidRPr="00B11A6A" w:rsidRDefault="001E2AC7" w:rsidP="001E2AC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pozostałe wydatki operacyjne,</w:t>
      </w:r>
    </w:p>
    <w:p w14:paraId="139CE847" w14:textId="77777777" w:rsidR="001E2AC7" w:rsidRPr="00B11A6A" w:rsidRDefault="001E2AC7" w:rsidP="001E2AC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wydatki niekwalifikowane.</w:t>
      </w:r>
    </w:p>
    <w:p w14:paraId="0587ADE2" w14:textId="77777777" w:rsidR="000B6C38" w:rsidRPr="00B11A6A" w:rsidRDefault="000B6C38"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41267285" w14:textId="77777777" w:rsidR="00224634" w:rsidRPr="00B11A6A" w:rsidRDefault="001E2AC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b/>
        </w:rPr>
        <w:t>Uwaga:</w:t>
      </w:r>
      <w:r w:rsidR="00BD3069" w:rsidRPr="00B11A6A">
        <w:rPr>
          <w:rFonts w:ascii="Arial" w:hAnsi="Arial" w:cs="Arial"/>
        </w:rPr>
        <w:t xml:space="preserve"> P</w:t>
      </w:r>
      <w:r w:rsidR="00224634" w:rsidRPr="00B11A6A">
        <w:rPr>
          <w:rFonts w:ascii="Arial" w:hAnsi="Arial" w:cs="Arial"/>
        </w:rPr>
        <w:t xml:space="preserve">rzy określaniu kosztów kwalifikowanych należy </w:t>
      </w:r>
      <w:r w:rsidR="00BD3069" w:rsidRPr="00B11A6A">
        <w:rPr>
          <w:rFonts w:ascii="Arial" w:hAnsi="Arial" w:cs="Arial"/>
        </w:rPr>
        <w:t>opierać się na</w:t>
      </w:r>
      <w:r w:rsidR="00224634" w:rsidRPr="00B11A6A">
        <w:rPr>
          <w:rFonts w:ascii="Arial" w:hAnsi="Arial" w:cs="Arial"/>
        </w:rPr>
        <w:t xml:space="preserve"> </w:t>
      </w:r>
      <w:r w:rsidR="00F16251" w:rsidRPr="00B11A6A">
        <w:rPr>
          <w:rFonts w:ascii="Arial" w:hAnsi="Arial" w:cs="Arial"/>
          <w:i/>
          <w:iCs/>
        </w:rPr>
        <w:t>Wytycznych w zakresie kwalifikowalności wydatków w ramach Programu Operacyjnego Infrastruktura i Środowisko na lata 2014-2020</w:t>
      </w:r>
      <w:r w:rsidR="00F16251" w:rsidRPr="00B11A6A">
        <w:rPr>
          <w:rFonts w:ascii="Arial" w:hAnsi="Arial" w:cs="Arial"/>
          <w:i/>
        </w:rPr>
        <w:t xml:space="preserve"> </w:t>
      </w:r>
      <w:r w:rsidR="008B5980" w:rsidRPr="00B11A6A">
        <w:rPr>
          <w:rFonts w:ascii="Arial" w:hAnsi="Arial" w:cs="Arial"/>
        </w:rPr>
        <w:t>(dokument dostępny jest na stronie internetowej M</w:t>
      </w:r>
      <w:r w:rsidR="004843BF" w:rsidRPr="00B11A6A">
        <w:rPr>
          <w:rFonts w:ascii="Arial" w:hAnsi="Arial" w:cs="Arial"/>
        </w:rPr>
        <w:t>Ii</w:t>
      </w:r>
      <w:r w:rsidR="008B5980" w:rsidRPr="00B11A6A">
        <w:rPr>
          <w:rFonts w:ascii="Arial" w:hAnsi="Arial" w:cs="Arial"/>
        </w:rPr>
        <w:t xml:space="preserve">R pod adresem </w:t>
      </w:r>
      <w:r w:rsidR="00403458" w:rsidRPr="00B11A6A">
        <w:rPr>
          <w:rFonts w:ascii="Arial" w:hAnsi="Arial" w:cs="Arial"/>
        </w:rPr>
        <w:t>https://www.funduszeeuropejskie.gov.pl</w:t>
      </w:r>
      <w:r w:rsidR="008B5980" w:rsidRPr="00B11A6A">
        <w:rPr>
          <w:rFonts w:ascii="Arial" w:hAnsi="Arial" w:cs="Arial"/>
        </w:rPr>
        <w:t xml:space="preserve">), </w:t>
      </w:r>
      <w:r w:rsidR="00224634" w:rsidRPr="00B11A6A">
        <w:rPr>
          <w:rFonts w:ascii="Arial" w:hAnsi="Arial" w:cs="Arial"/>
        </w:rPr>
        <w:t xml:space="preserve">a także </w:t>
      </w:r>
      <w:r w:rsidR="00BD3069" w:rsidRPr="00B11A6A">
        <w:rPr>
          <w:rFonts w:ascii="Arial" w:hAnsi="Arial" w:cs="Arial"/>
        </w:rPr>
        <w:t xml:space="preserve">brać pod uwagę </w:t>
      </w:r>
      <w:r w:rsidR="00224634" w:rsidRPr="00B11A6A">
        <w:rPr>
          <w:rFonts w:ascii="Arial" w:hAnsi="Arial" w:cs="Arial"/>
        </w:rPr>
        <w:t xml:space="preserve">cel projektu, opis kwalifikujących się do wsparcia typów projektu oraz klasyfikację wydatków strukturalnych (kategorie interwencji: </w:t>
      </w:r>
      <w:r w:rsidR="004843BF" w:rsidRPr="00B11A6A">
        <w:rPr>
          <w:rFonts w:ascii="Arial" w:hAnsi="Arial" w:cs="Arial"/>
        </w:rPr>
        <w:t>9</w:t>
      </w:r>
      <w:r w:rsidR="00224634" w:rsidRPr="00B11A6A">
        <w:rPr>
          <w:rFonts w:ascii="Arial" w:hAnsi="Arial" w:cs="Arial"/>
        </w:rPr>
        <w:t xml:space="preserve">.1 – </w:t>
      </w:r>
      <w:r w:rsidR="004843BF" w:rsidRPr="00B11A6A">
        <w:rPr>
          <w:rFonts w:ascii="Arial" w:hAnsi="Arial" w:cs="Arial"/>
        </w:rPr>
        <w:t>053</w:t>
      </w:r>
      <w:r w:rsidR="00224634" w:rsidRPr="00B11A6A">
        <w:rPr>
          <w:rFonts w:ascii="Arial" w:hAnsi="Arial" w:cs="Arial"/>
        </w:rPr>
        <w:t xml:space="preserve">, </w:t>
      </w:r>
      <w:r w:rsidR="004843BF" w:rsidRPr="00B11A6A">
        <w:rPr>
          <w:rFonts w:ascii="Arial" w:hAnsi="Arial" w:cs="Arial"/>
        </w:rPr>
        <w:t>9</w:t>
      </w:r>
      <w:r w:rsidR="00224634" w:rsidRPr="00B11A6A">
        <w:rPr>
          <w:rFonts w:ascii="Arial" w:hAnsi="Arial" w:cs="Arial"/>
        </w:rPr>
        <w:t xml:space="preserve">.2 – </w:t>
      </w:r>
      <w:r w:rsidR="004843BF" w:rsidRPr="00B11A6A">
        <w:rPr>
          <w:rFonts w:ascii="Arial" w:hAnsi="Arial" w:cs="Arial"/>
        </w:rPr>
        <w:t>053</w:t>
      </w:r>
      <w:r w:rsidR="00224634" w:rsidRPr="00B11A6A">
        <w:rPr>
          <w:rFonts w:ascii="Arial" w:hAnsi="Arial" w:cs="Arial"/>
        </w:rPr>
        <w:t>).</w:t>
      </w:r>
    </w:p>
    <w:p w14:paraId="7B0433BA" w14:textId="77777777" w:rsidR="00224634" w:rsidRPr="00B11A6A" w:rsidRDefault="00224634"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6B41577C" w14:textId="77777777" w:rsidR="00224634" w:rsidRPr="00B11A6A" w:rsidRDefault="00224634" w:rsidP="00E2476B">
      <w:pPr>
        <w:jc w:val="both"/>
        <w:rPr>
          <w:rFonts w:ascii="Arial" w:hAnsi="Arial" w:cs="Arial"/>
          <w:u w:val="single"/>
        </w:rPr>
      </w:pPr>
    </w:p>
    <w:p w14:paraId="44C6260F" w14:textId="77777777" w:rsidR="00286D82" w:rsidRPr="00B11A6A" w:rsidRDefault="00453FC5">
      <w:pPr>
        <w:pStyle w:val="n2"/>
        <w:outlineLvl w:val="1"/>
        <w:rPr>
          <w:sz w:val="24"/>
        </w:rPr>
      </w:pPr>
      <w:bookmarkStart w:id="76" w:name="_Toc414431607"/>
      <w:bookmarkStart w:id="77" w:name="_Toc453935066"/>
      <w:r w:rsidRPr="00B11A6A">
        <w:rPr>
          <w:sz w:val="24"/>
        </w:rPr>
        <w:t>10</w:t>
      </w:r>
      <w:r w:rsidR="00224634" w:rsidRPr="00B11A6A">
        <w:rPr>
          <w:sz w:val="24"/>
        </w:rPr>
        <w:t>.3 Ocena długoterminowej trwałości finansowo-instytucjonalnej projektu</w:t>
      </w:r>
      <w:bookmarkEnd w:id="76"/>
      <w:bookmarkEnd w:id="77"/>
      <w:r w:rsidR="00224634" w:rsidRPr="00B11A6A">
        <w:rPr>
          <w:sz w:val="24"/>
        </w:rPr>
        <w:t xml:space="preserve"> </w:t>
      </w:r>
    </w:p>
    <w:p w14:paraId="00AEEA97" w14:textId="77777777" w:rsidR="00224634" w:rsidRPr="00B11A6A" w:rsidRDefault="00224634"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Długotrwałość projektu oznacza, iż projekt musi spełniać kryteria i normy obowiązujące w Unii Europejskiej. Potwierdzenie spełnienia tych norm musi zostać zawarte w niniejszym podpunkcie. </w:t>
      </w:r>
    </w:p>
    <w:p w14:paraId="516A4DDD" w14:textId="77777777" w:rsidR="00224634" w:rsidRPr="00B11A6A" w:rsidRDefault="00224634"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Podpunkt ten powinien przede wszystkim odpowiedzieć na pytanie: Czy </w:t>
      </w:r>
      <w:r w:rsidR="00EC173E" w:rsidRPr="00B11A6A">
        <w:rPr>
          <w:rFonts w:ascii="Arial" w:hAnsi="Arial" w:cs="Arial"/>
        </w:rPr>
        <w:t>wnioskodawca</w:t>
      </w:r>
      <w:r w:rsidRPr="00B11A6A">
        <w:rPr>
          <w:rFonts w:ascii="Arial" w:hAnsi="Arial" w:cs="Arial"/>
        </w:rPr>
        <w:t xml:space="preserve"> posiada zdolność organizacyjną i finansową do utrzymania </w:t>
      </w:r>
      <w:r w:rsidR="000B6C38" w:rsidRPr="00B11A6A">
        <w:rPr>
          <w:rFonts w:ascii="Arial" w:hAnsi="Arial" w:cs="Arial"/>
        </w:rPr>
        <w:t xml:space="preserve">celów </w:t>
      </w:r>
      <w:r w:rsidRPr="00B11A6A">
        <w:rPr>
          <w:rFonts w:ascii="Arial" w:hAnsi="Arial" w:cs="Arial"/>
        </w:rPr>
        <w:t xml:space="preserve">projektu? Kto będzie zarządzał projektem w ciągu co najmniej 5 lat od chwili zakończenia </w:t>
      </w:r>
      <w:r w:rsidR="000B6C38" w:rsidRPr="00B11A6A">
        <w:rPr>
          <w:rFonts w:ascii="Arial" w:hAnsi="Arial" w:cs="Arial"/>
        </w:rPr>
        <w:t xml:space="preserve">jego </w:t>
      </w:r>
      <w:r w:rsidRPr="00B11A6A">
        <w:rPr>
          <w:rFonts w:ascii="Arial" w:hAnsi="Arial" w:cs="Arial"/>
        </w:rPr>
        <w:t>realizacji i w jaki sposób będzie odbywać się finansowanie?</w:t>
      </w:r>
    </w:p>
    <w:p w14:paraId="7639FB2A" w14:textId="77777777" w:rsidR="00224634" w:rsidRPr="00B11A6A" w:rsidRDefault="00224634"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p>
    <w:p w14:paraId="2965646F" w14:textId="77777777" w:rsidR="00897437" w:rsidRPr="00B11A6A" w:rsidRDefault="00EC173E"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N</w:t>
      </w:r>
      <w:r w:rsidR="00224634" w:rsidRPr="00B11A6A">
        <w:rPr>
          <w:rFonts w:ascii="Arial" w:hAnsi="Arial" w:cs="Arial"/>
        </w:rPr>
        <w:t xml:space="preserve">ależy opisać (wraz z podaniem, a w przypadku gdy są – </w:t>
      </w:r>
      <w:r w:rsidR="00680195" w:rsidRPr="00B11A6A">
        <w:rPr>
          <w:rFonts w:ascii="Arial" w:hAnsi="Arial" w:cs="Arial"/>
        </w:rPr>
        <w:t xml:space="preserve">z </w:t>
      </w:r>
      <w:r w:rsidR="00224634" w:rsidRPr="00B11A6A">
        <w:rPr>
          <w:rFonts w:ascii="Arial" w:hAnsi="Arial" w:cs="Arial"/>
        </w:rPr>
        <w:t>załączeniem odpowiednich dokumentów uwierzytelniających opisany stan rzeczy):</w:t>
      </w:r>
    </w:p>
    <w:p w14:paraId="31CAB8A3" w14:textId="77777777" w:rsidR="00897437"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 xml:space="preserve">kto będzie zarządzał projektem (w ciągu co najmniej 5 lat od chwili </w:t>
      </w:r>
      <w:r w:rsidR="00680195" w:rsidRPr="00B11A6A">
        <w:rPr>
          <w:rFonts w:ascii="Arial" w:hAnsi="Arial" w:cs="Arial"/>
        </w:rPr>
        <w:t xml:space="preserve">zakończenia </w:t>
      </w:r>
      <w:r w:rsidR="00224634" w:rsidRPr="00B11A6A">
        <w:rPr>
          <w:rFonts w:ascii="Arial" w:hAnsi="Arial" w:cs="Arial"/>
        </w:rPr>
        <w:t>realizacji projektu),</w:t>
      </w:r>
    </w:p>
    <w:p w14:paraId="491A158A" w14:textId="77777777" w:rsidR="00897437"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 xml:space="preserve">kto </w:t>
      </w:r>
      <w:r w:rsidR="000B6C38" w:rsidRPr="00B11A6A">
        <w:rPr>
          <w:rFonts w:ascii="Arial" w:hAnsi="Arial" w:cs="Arial"/>
        </w:rPr>
        <w:t xml:space="preserve">będzie </w:t>
      </w:r>
      <w:r w:rsidR="00224634" w:rsidRPr="00B11A6A">
        <w:rPr>
          <w:rFonts w:ascii="Arial" w:hAnsi="Arial" w:cs="Arial"/>
        </w:rPr>
        <w:t>odpowiedzialny za utrzymanie i eksploatację inwestycji</w:t>
      </w:r>
      <w:r w:rsidR="00680195" w:rsidRPr="00B11A6A">
        <w:rPr>
          <w:rFonts w:ascii="Arial" w:hAnsi="Arial" w:cs="Arial"/>
        </w:rPr>
        <w:t xml:space="preserve"> (w ciągu co najmniej 5 lat od chwili zakończenia realizacji projektu)</w:t>
      </w:r>
      <w:r w:rsidR="00224634" w:rsidRPr="00B11A6A">
        <w:rPr>
          <w:rFonts w:ascii="Arial" w:hAnsi="Arial" w:cs="Arial"/>
        </w:rPr>
        <w:t>,</w:t>
      </w:r>
    </w:p>
    <w:p w14:paraId="08B91E30" w14:textId="77777777" w:rsidR="00897437"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 xml:space="preserve">zakładany sposób finansowania Wnioskodawcy (Wnioskodawców w przypadku partnerstwa projektowego) </w:t>
      </w:r>
      <w:r w:rsidR="00680195" w:rsidRPr="00B11A6A">
        <w:rPr>
          <w:rFonts w:ascii="Arial" w:hAnsi="Arial" w:cs="Arial"/>
        </w:rPr>
        <w:t>przez okres 5 lat po zakończeniu realizacji projektu</w:t>
      </w:r>
      <w:r w:rsidR="00224634" w:rsidRPr="00B11A6A">
        <w:rPr>
          <w:rFonts w:ascii="Arial" w:hAnsi="Arial" w:cs="Arial"/>
        </w:rPr>
        <w:t>,</w:t>
      </w:r>
      <w:r w:rsidR="00680195" w:rsidRPr="00B11A6A">
        <w:rPr>
          <w:rFonts w:ascii="Arial" w:hAnsi="Arial" w:cs="Arial"/>
        </w:rPr>
        <w:t xml:space="preserve"> </w:t>
      </w:r>
    </w:p>
    <w:p w14:paraId="40C7BCC1" w14:textId="77777777" w:rsidR="00224634" w:rsidRPr="00B11A6A" w:rsidRDefault="00897437" w:rsidP="00897437">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rPr>
      </w:pPr>
      <w:r w:rsidRPr="00B11A6A">
        <w:rPr>
          <w:rFonts w:ascii="Arial" w:hAnsi="Arial" w:cs="Arial"/>
        </w:rPr>
        <w:t xml:space="preserve">- </w:t>
      </w:r>
      <w:r w:rsidR="00224634" w:rsidRPr="00B11A6A">
        <w:rPr>
          <w:rFonts w:ascii="Arial" w:hAnsi="Arial" w:cs="Arial"/>
        </w:rPr>
        <w:t>sposób zarządzania i eksploatacji majątku, który powstanie dzięki realizacji projektu</w:t>
      </w:r>
      <w:r w:rsidR="00680195" w:rsidRPr="00B11A6A">
        <w:rPr>
          <w:rFonts w:ascii="Arial" w:hAnsi="Arial" w:cs="Arial"/>
        </w:rPr>
        <w:t xml:space="preserve"> (w ciągu co najmniej 5 lat od chwili zakończenia realizacji projektu)</w:t>
      </w:r>
      <w:r w:rsidR="00224634" w:rsidRPr="00B11A6A">
        <w:rPr>
          <w:rFonts w:ascii="Arial" w:hAnsi="Arial" w:cs="Arial"/>
        </w:rPr>
        <w:t>.</w:t>
      </w:r>
      <w:r w:rsidR="000B6C38" w:rsidRPr="00B11A6A">
        <w:rPr>
          <w:rFonts w:ascii="Arial" w:hAnsi="Arial" w:cs="Arial"/>
        </w:rPr>
        <w:t xml:space="preserve"> </w:t>
      </w:r>
    </w:p>
    <w:p w14:paraId="49A0FD1F" w14:textId="77777777" w:rsidR="00224634" w:rsidRPr="00B11A6A" w:rsidRDefault="00224634" w:rsidP="00E2476B">
      <w:pPr>
        <w:jc w:val="both"/>
        <w:rPr>
          <w:rFonts w:ascii="Arial" w:hAnsi="Arial" w:cs="Arial"/>
        </w:rPr>
      </w:pPr>
    </w:p>
    <w:p w14:paraId="401B7344" w14:textId="77777777" w:rsidR="00286D82" w:rsidRPr="00B11A6A" w:rsidRDefault="001713EB">
      <w:pPr>
        <w:pStyle w:val="n1"/>
        <w:outlineLvl w:val="0"/>
        <w:rPr>
          <w:sz w:val="24"/>
        </w:rPr>
      </w:pPr>
      <w:bookmarkStart w:id="78" w:name="_Toc414431608"/>
      <w:bookmarkStart w:id="79" w:name="_Toc453935067"/>
      <w:r w:rsidRPr="00B11A6A">
        <w:rPr>
          <w:sz w:val="24"/>
        </w:rPr>
        <w:t>1</w:t>
      </w:r>
      <w:r w:rsidR="00453FC5" w:rsidRPr="00B11A6A">
        <w:rPr>
          <w:sz w:val="24"/>
        </w:rPr>
        <w:t>1</w:t>
      </w:r>
      <w:r w:rsidR="00224634" w:rsidRPr="00B11A6A">
        <w:rPr>
          <w:sz w:val="24"/>
        </w:rPr>
        <w:t>. Promocja i informacja</w:t>
      </w:r>
      <w:bookmarkEnd w:id="78"/>
      <w:bookmarkEnd w:id="79"/>
    </w:p>
    <w:p w14:paraId="7821CBD8" w14:textId="77777777" w:rsidR="00224634" w:rsidRPr="00B11A6A" w:rsidRDefault="00224634" w:rsidP="00897437">
      <w:pPr>
        <w:pStyle w:val="Tekstpodstawowy"/>
        <w:pBdr>
          <w:top w:val="single" w:sz="4" w:space="1" w:color="auto"/>
          <w:left w:val="single" w:sz="4" w:space="4" w:color="auto"/>
          <w:bottom w:val="single" w:sz="4" w:space="1" w:color="auto"/>
          <w:right w:val="single" w:sz="4" w:space="4" w:color="auto"/>
        </w:pBdr>
        <w:shd w:val="clear" w:color="auto" w:fill="E0E0E0"/>
        <w:spacing w:line="240" w:lineRule="auto"/>
        <w:jc w:val="both"/>
        <w:rPr>
          <w:rFonts w:ascii="Arial" w:hAnsi="Arial" w:cs="Arial"/>
          <w:b w:val="0"/>
          <w:bCs w:val="0"/>
          <w:sz w:val="24"/>
        </w:rPr>
      </w:pPr>
      <w:r w:rsidRPr="00B11A6A">
        <w:rPr>
          <w:rFonts w:ascii="Arial" w:hAnsi="Arial" w:cs="Arial"/>
          <w:b w:val="0"/>
          <w:bCs w:val="0"/>
          <w:sz w:val="24"/>
        </w:rPr>
        <w:t xml:space="preserve">Punkt ten powinien zawierać informacje na temat jawności i publicznej świadomości dotyczącej realizacji działań finansowanych przy udziale </w:t>
      </w:r>
      <w:r w:rsidR="00A46509" w:rsidRPr="00B11A6A">
        <w:rPr>
          <w:rFonts w:ascii="Arial" w:hAnsi="Arial" w:cs="Arial"/>
          <w:b w:val="0"/>
          <w:bCs w:val="0"/>
          <w:sz w:val="24"/>
        </w:rPr>
        <w:t xml:space="preserve">Europejskich </w:t>
      </w:r>
      <w:r w:rsidRPr="00B11A6A">
        <w:rPr>
          <w:rFonts w:ascii="Arial" w:hAnsi="Arial" w:cs="Arial"/>
          <w:b w:val="0"/>
          <w:bCs w:val="0"/>
          <w:sz w:val="24"/>
        </w:rPr>
        <w:t>Funduszy St</w:t>
      </w:r>
      <w:r w:rsidR="00680195" w:rsidRPr="00B11A6A">
        <w:rPr>
          <w:rFonts w:ascii="Arial" w:hAnsi="Arial" w:cs="Arial"/>
          <w:b w:val="0"/>
          <w:bCs w:val="0"/>
          <w:sz w:val="24"/>
        </w:rPr>
        <w:t xml:space="preserve">rukturalnych </w:t>
      </w:r>
      <w:r w:rsidR="00A46509" w:rsidRPr="00B11A6A">
        <w:rPr>
          <w:rFonts w:ascii="Arial" w:hAnsi="Arial" w:cs="Arial"/>
          <w:b w:val="0"/>
          <w:bCs w:val="0"/>
          <w:sz w:val="24"/>
        </w:rPr>
        <w:t>i Inwestycyjnych</w:t>
      </w:r>
      <w:r w:rsidR="00680195" w:rsidRPr="00B11A6A">
        <w:rPr>
          <w:rFonts w:ascii="Arial" w:hAnsi="Arial" w:cs="Arial"/>
          <w:b w:val="0"/>
          <w:bCs w:val="0"/>
          <w:sz w:val="24"/>
        </w:rPr>
        <w:t xml:space="preserve"> 20</w:t>
      </w:r>
      <w:r w:rsidR="00A46509" w:rsidRPr="00B11A6A">
        <w:rPr>
          <w:rFonts w:ascii="Arial" w:hAnsi="Arial" w:cs="Arial"/>
          <w:b w:val="0"/>
          <w:bCs w:val="0"/>
          <w:sz w:val="24"/>
        </w:rPr>
        <w:t>14</w:t>
      </w:r>
      <w:r w:rsidR="00680195" w:rsidRPr="00B11A6A">
        <w:rPr>
          <w:rFonts w:ascii="Arial" w:hAnsi="Arial" w:cs="Arial"/>
          <w:b w:val="0"/>
          <w:bCs w:val="0"/>
          <w:sz w:val="24"/>
        </w:rPr>
        <w:t>-20</w:t>
      </w:r>
      <w:r w:rsidR="00A46509" w:rsidRPr="00B11A6A">
        <w:rPr>
          <w:rFonts w:ascii="Arial" w:hAnsi="Arial" w:cs="Arial"/>
          <w:b w:val="0"/>
          <w:bCs w:val="0"/>
          <w:sz w:val="24"/>
        </w:rPr>
        <w:t>20</w:t>
      </w:r>
      <w:r w:rsidRPr="00B11A6A">
        <w:rPr>
          <w:rFonts w:ascii="Arial" w:hAnsi="Arial" w:cs="Arial"/>
          <w:b w:val="0"/>
          <w:bCs w:val="0"/>
          <w:sz w:val="24"/>
        </w:rPr>
        <w:t>. W związku z tym należy określić cel jaki ma być osiągnięty, grupy docelowe do jakich planowana promocja będzie skierowana, środki i metody realizacji, odpowiedzialność za realizację, jak również aktualny budżet.</w:t>
      </w:r>
    </w:p>
    <w:p w14:paraId="43961CFF" w14:textId="77777777" w:rsidR="00E923B7" w:rsidRPr="00B11A6A" w:rsidRDefault="00E923B7" w:rsidP="00897437">
      <w:pPr>
        <w:pStyle w:val="Text3"/>
        <w:pBdr>
          <w:top w:val="single" w:sz="4" w:space="1" w:color="auto"/>
          <w:left w:val="single" w:sz="4" w:space="4" w:color="auto"/>
          <w:bottom w:val="single" w:sz="4" w:space="1" w:color="auto"/>
          <w:right w:val="single" w:sz="4" w:space="4" w:color="auto"/>
        </w:pBdr>
        <w:shd w:val="clear" w:color="auto" w:fill="E0E0E0"/>
        <w:spacing w:after="0"/>
        <w:ind w:left="0"/>
        <w:rPr>
          <w:rFonts w:ascii="Arial" w:hAnsi="Arial" w:cs="Arial"/>
          <w:lang w:val="pl-PL"/>
        </w:rPr>
      </w:pPr>
      <w:r w:rsidRPr="00B11A6A">
        <w:rPr>
          <w:rFonts w:ascii="Arial" w:hAnsi="Arial" w:cs="Arial"/>
          <w:lang w:val="pl-PL"/>
        </w:rPr>
        <w:t>Obowiązki beneficjenta w zakresie działań informacyjnych i promocyjnych dotyczących projektów współfinansowanych ze środków Unii Europejskiej zostały określone w:</w:t>
      </w:r>
    </w:p>
    <w:p w14:paraId="70E34278" w14:textId="77777777" w:rsidR="00B760D2" w:rsidRPr="00B11A6A" w:rsidRDefault="00B760D2" w:rsidP="00897437">
      <w:pPr>
        <w:pStyle w:val="Text3"/>
        <w:pBdr>
          <w:top w:val="single" w:sz="4" w:space="1" w:color="auto"/>
          <w:left w:val="single" w:sz="4" w:space="4" w:color="auto"/>
          <w:bottom w:val="single" w:sz="4" w:space="1" w:color="auto"/>
          <w:right w:val="single" w:sz="4" w:space="4" w:color="auto"/>
        </w:pBdr>
        <w:shd w:val="clear" w:color="auto" w:fill="E0E0E0"/>
        <w:spacing w:after="0"/>
        <w:ind w:left="0"/>
        <w:rPr>
          <w:rFonts w:ascii="Arial" w:hAnsi="Arial" w:cs="Arial"/>
          <w:lang w:val="pl-PL"/>
        </w:rPr>
      </w:pPr>
      <w:r w:rsidRPr="00B11A6A">
        <w:rPr>
          <w:rFonts w:ascii="Arial" w:hAnsi="Arial" w:cs="Arial"/>
          <w:lang w:val="pl-PL"/>
        </w:rPr>
        <w:t>- art. 115-117 i załączniku XII punkt 2.2 Rozporządzenia Parlamentu Europejskiego i Rady (UE) nr 1303/2013 z dnia 17 grudnia 2013 r.;</w:t>
      </w:r>
    </w:p>
    <w:p w14:paraId="5979DBA5" w14:textId="77777777" w:rsidR="00B760D2" w:rsidRPr="00B11A6A" w:rsidRDefault="00B760D2" w:rsidP="00897437">
      <w:pPr>
        <w:pStyle w:val="Text3"/>
        <w:pBdr>
          <w:top w:val="single" w:sz="4" w:space="1" w:color="auto"/>
          <w:left w:val="single" w:sz="4" w:space="4" w:color="auto"/>
          <w:bottom w:val="single" w:sz="4" w:space="1" w:color="auto"/>
          <w:right w:val="single" w:sz="4" w:space="4" w:color="auto"/>
        </w:pBdr>
        <w:shd w:val="clear" w:color="auto" w:fill="E0E0E0"/>
        <w:spacing w:after="0"/>
        <w:ind w:left="0"/>
        <w:rPr>
          <w:rFonts w:ascii="Arial" w:hAnsi="Arial" w:cs="Arial"/>
          <w:lang w:val="pl-PL"/>
        </w:rPr>
      </w:pPr>
      <w:r w:rsidRPr="00B11A6A">
        <w:rPr>
          <w:rFonts w:ascii="Arial" w:hAnsi="Arial" w:cs="Arial"/>
          <w:lang w:val="pl-PL"/>
        </w:rPr>
        <w:t>- wytycznych w zakresie informacji i promocji programów operacyjnych polityki spójności;</w:t>
      </w:r>
    </w:p>
    <w:p w14:paraId="32EC3211" w14:textId="77777777" w:rsidR="00B760D2" w:rsidRPr="00B11A6A" w:rsidRDefault="00B760D2" w:rsidP="00897437">
      <w:pPr>
        <w:pStyle w:val="Text3"/>
        <w:pBdr>
          <w:top w:val="single" w:sz="4" w:space="1" w:color="auto"/>
          <w:left w:val="single" w:sz="4" w:space="4" w:color="auto"/>
          <w:bottom w:val="single" w:sz="4" w:space="1" w:color="auto"/>
          <w:right w:val="single" w:sz="4" w:space="4" w:color="auto"/>
        </w:pBdr>
        <w:shd w:val="clear" w:color="auto" w:fill="E0E0E0"/>
        <w:spacing w:after="0"/>
        <w:ind w:left="0"/>
        <w:rPr>
          <w:rFonts w:ascii="Arial" w:hAnsi="Arial" w:cs="Arial"/>
          <w:lang w:val="pl-PL"/>
        </w:rPr>
      </w:pPr>
      <w:r w:rsidRPr="00B11A6A">
        <w:rPr>
          <w:rFonts w:ascii="Arial" w:hAnsi="Arial" w:cs="Arial"/>
          <w:lang w:val="pl-PL"/>
        </w:rPr>
        <w:t>- Strategii komunikacji polityki spójności 2014-2020;</w:t>
      </w:r>
    </w:p>
    <w:p w14:paraId="2A4989F2" w14:textId="77777777" w:rsidR="00B760D2" w:rsidRPr="00B11A6A" w:rsidRDefault="00B760D2" w:rsidP="00897437">
      <w:pPr>
        <w:pStyle w:val="Text3"/>
        <w:pBdr>
          <w:top w:val="single" w:sz="4" w:space="1" w:color="auto"/>
          <w:left w:val="single" w:sz="4" w:space="4" w:color="auto"/>
          <w:bottom w:val="single" w:sz="4" w:space="1" w:color="auto"/>
          <w:right w:val="single" w:sz="4" w:space="4" w:color="auto"/>
        </w:pBdr>
        <w:shd w:val="clear" w:color="auto" w:fill="E0E0E0"/>
        <w:spacing w:after="0"/>
        <w:ind w:left="0"/>
        <w:rPr>
          <w:rFonts w:ascii="Arial" w:hAnsi="Arial" w:cs="Arial"/>
          <w:lang w:val="pl-PL"/>
        </w:rPr>
      </w:pPr>
      <w:r w:rsidRPr="00B11A6A">
        <w:rPr>
          <w:rFonts w:ascii="Arial" w:hAnsi="Arial" w:cs="Arial"/>
          <w:lang w:val="pl-PL"/>
        </w:rPr>
        <w:t xml:space="preserve">- </w:t>
      </w:r>
      <w:r w:rsidR="00E21792" w:rsidRPr="00B11A6A">
        <w:rPr>
          <w:rFonts w:ascii="Arial" w:hAnsi="Arial" w:cs="Arial"/>
          <w:lang w:val="pl-PL"/>
        </w:rPr>
        <w:t>Strategii komunikacji dla Programu Infrastruktura i Środowisko 2014-2020.</w:t>
      </w:r>
    </w:p>
    <w:p w14:paraId="623DE599" w14:textId="77777777" w:rsidR="001E2AC7" w:rsidRPr="00B11A6A" w:rsidRDefault="00E923B7" w:rsidP="001E2AC7">
      <w:pPr>
        <w:pStyle w:val="Text3"/>
        <w:pBdr>
          <w:top w:val="single" w:sz="4" w:space="1" w:color="auto"/>
          <w:left w:val="single" w:sz="4" w:space="4" w:color="auto"/>
          <w:bottom w:val="single" w:sz="4" w:space="1" w:color="auto"/>
          <w:right w:val="single" w:sz="4" w:space="4" w:color="auto"/>
        </w:pBdr>
        <w:shd w:val="clear" w:color="auto" w:fill="E0E0E0"/>
        <w:spacing w:after="120"/>
        <w:ind w:left="0"/>
        <w:rPr>
          <w:rFonts w:ascii="Arial" w:hAnsi="Arial" w:cs="Arial"/>
          <w:lang w:val="pl-PL"/>
        </w:rPr>
      </w:pPr>
      <w:r w:rsidRPr="00B11A6A">
        <w:rPr>
          <w:rFonts w:ascii="Arial" w:hAnsi="Arial" w:cs="Arial"/>
          <w:lang w:val="pl-PL"/>
        </w:rPr>
        <w:t xml:space="preserve">Beneficjent jest zobowiązany do przedstawienia rodzajów działań informacyjnych </w:t>
      </w:r>
      <w:r w:rsidRPr="00B11A6A">
        <w:rPr>
          <w:rFonts w:ascii="Arial" w:hAnsi="Arial" w:cs="Arial"/>
          <w:lang w:val="pl-PL"/>
        </w:rPr>
        <w:br/>
        <w:t>i promocyjnych wraz z przewidywanymi kosztami, tak aby możliwa była ocena, czy wskazany poziom wydatków na ww. działania został oszacowany prawidłowo.</w:t>
      </w:r>
    </w:p>
    <w:p w14:paraId="7B9E12DE" w14:textId="77777777" w:rsidR="00286D82" w:rsidRPr="00B11A6A" w:rsidRDefault="00286D82" w:rsidP="00585BDF">
      <w:pPr>
        <w:pStyle w:val="Tekstpodstawowy"/>
        <w:ind w:left="720"/>
        <w:jc w:val="both"/>
        <w:rPr>
          <w:rFonts w:ascii="Arial" w:hAnsi="Arial" w:cs="Arial"/>
          <w:b w:val="0"/>
          <w:bCs w:val="0"/>
          <w:i/>
          <w:strike/>
          <w:sz w:val="24"/>
        </w:rPr>
      </w:pPr>
    </w:p>
    <w:sectPr w:rsidR="00286D82" w:rsidRPr="00B11A6A" w:rsidSect="004843BF">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9A1C6" w14:textId="77777777" w:rsidR="00CA71A6" w:rsidRDefault="00CA71A6">
      <w:r>
        <w:separator/>
      </w:r>
    </w:p>
    <w:p w14:paraId="7EF00DDB" w14:textId="77777777" w:rsidR="00CA71A6" w:rsidRDefault="00CA71A6"/>
  </w:endnote>
  <w:endnote w:type="continuationSeparator" w:id="0">
    <w:p w14:paraId="5D026284" w14:textId="77777777" w:rsidR="00CA71A6" w:rsidRDefault="00CA71A6">
      <w:r>
        <w:continuationSeparator/>
      </w:r>
    </w:p>
    <w:p w14:paraId="3F8A4F33" w14:textId="77777777" w:rsidR="00CA71A6" w:rsidRDefault="00CA7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7FF1" w14:textId="77777777" w:rsidR="00CA71A6" w:rsidRDefault="00EC2519">
    <w:pPr>
      <w:pStyle w:val="Stopka"/>
      <w:framePr w:wrap="around" w:vAnchor="text" w:hAnchor="margin" w:xAlign="right" w:y="1"/>
      <w:rPr>
        <w:rStyle w:val="Numerstrony"/>
      </w:rPr>
    </w:pPr>
    <w:r>
      <w:rPr>
        <w:rStyle w:val="Numerstrony"/>
      </w:rPr>
      <w:fldChar w:fldCharType="begin"/>
    </w:r>
    <w:r w:rsidR="00CA71A6">
      <w:rPr>
        <w:rStyle w:val="Numerstrony"/>
      </w:rPr>
      <w:instrText xml:space="preserve">PAGE  </w:instrText>
    </w:r>
    <w:r>
      <w:rPr>
        <w:rStyle w:val="Numerstrony"/>
      </w:rPr>
      <w:fldChar w:fldCharType="end"/>
    </w:r>
  </w:p>
  <w:p w14:paraId="351D2315" w14:textId="77777777" w:rsidR="00CA71A6" w:rsidRDefault="00CA71A6">
    <w:pPr>
      <w:pStyle w:val="Stopka"/>
      <w:ind w:right="360"/>
    </w:pPr>
  </w:p>
  <w:p w14:paraId="39D7B113" w14:textId="77777777" w:rsidR="00CA71A6" w:rsidRDefault="00CA71A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3A0F6" w14:textId="77777777" w:rsidR="00CA71A6" w:rsidRDefault="00EC2519">
    <w:pPr>
      <w:pStyle w:val="Stopka"/>
      <w:framePr w:wrap="around" w:vAnchor="text" w:hAnchor="margin" w:xAlign="right" w:y="1"/>
      <w:rPr>
        <w:rStyle w:val="Numerstrony"/>
      </w:rPr>
    </w:pPr>
    <w:r>
      <w:rPr>
        <w:rStyle w:val="Numerstrony"/>
      </w:rPr>
      <w:fldChar w:fldCharType="begin"/>
    </w:r>
    <w:r w:rsidR="00CA71A6">
      <w:rPr>
        <w:rStyle w:val="Numerstrony"/>
      </w:rPr>
      <w:instrText xml:space="preserve">PAGE  </w:instrText>
    </w:r>
    <w:r>
      <w:rPr>
        <w:rStyle w:val="Numerstrony"/>
      </w:rPr>
      <w:fldChar w:fldCharType="separate"/>
    </w:r>
    <w:r w:rsidR="006550BD">
      <w:rPr>
        <w:rStyle w:val="Numerstrony"/>
        <w:noProof/>
      </w:rPr>
      <w:t>13</w:t>
    </w:r>
    <w:r>
      <w:rPr>
        <w:rStyle w:val="Numerstrony"/>
      </w:rPr>
      <w:fldChar w:fldCharType="end"/>
    </w:r>
  </w:p>
  <w:p w14:paraId="1562FD59" w14:textId="77777777" w:rsidR="00CA71A6" w:rsidRDefault="00CA71A6">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D6AEA" w14:textId="77777777" w:rsidR="00CA71A6" w:rsidRDefault="00CA71A6">
      <w:r>
        <w:separator/>
      </w:r>
    </w:p>
    <w:p w14:paraId="475B626F" w14:textId="77777777" w:rsidR="00CA71A6" w:rsidRDefault="00CA71A6"/>
  </w:footnote>
  <w:footnote w:type="continuationSeparator" w:id="0">
    <w:p w14:paraId="6EA4B973" w14:textId="77777777" w:rsidR="00CA71A6" w:rsidRDefault="00CA71A6">
      <w:r>
        <w:continuationSeparator/>
      </w:r>
    </w:p>
    <w:p w14:paraId="406B57A7" w14:textId="77777777" w:rsidR="00CA71A6" w:rsidRDefault="00CA71A6"/>
  </w:footnote>
  <w:footnote w:id="1">
    <w:p w14:paraId="64A74ED7" w14:textId="77777777" w:rsidR="00CA71A6" w:rsidRPr="00B11A6A" w:rsidRDefault="00CA71A6" w:rsidP="00B11A6A">
      <w:pPr>
        <w:pStyle w:val="Tekstprzypisudolnego"/>
        <w:spacing w:after="60"/>
        <w:jc w:val="both"/>
        <w:rPr>
          <w:rFonts w:ascii="Arial" w:hAnsi="Arial" w:cs="Arial"/>
          <w:sz w:val="18"/>
          <w:szCs w:val="18"/>
        </w:rPr>
      </w:pPr>
      <w:r w:rsidRPr="00B11A6A">
        <w:rPr>
          <w:rStyle w:val="Odwoanieprzypisudolnego"/>
          <w:rFonts w:ascii="Arial" w:hAnsi="Arial" w:cs="Arial"/>
          <w:sz w:val="18"/>
          <w:szCs w:val="18"/>
        </w:rPr>
        <w:footnoteRef/>
      </w:r>
      <w:r w:rsidRPr="00B11A6A">
        <w:rPr>
          <w:rFonts w:ascii="Arial" w:hAnsi="Arial" w:cs="Arial"/>
          <w:sz w:val="18"/>
          <w:szCs w:val="18"/>
        </w:rPr>
        <w:t xml:space="preserve"> W tym finansowej, tzn. odpowiada na pytanie czy nie ma ryzyka utraty płynności finansowej – „zmarnowania” dotacji.</w:t>
      </w:r>
    </w:p>
  </w:footnote>
  <w:footnote w:id="2">
    <w:p w14:paraId="01888ADD" w14:textId="77777777" w:rsidR="00CA71A6" w:rsidRPr="00B11A6A" w:rsidRDefault="00CA71A6" w:rsidP="00B11A6A">
      <w:pPr>
        <w:pStyle w:val="Tekstprzypisudolnego"/>
        <w:spacing w:after="60"/>
        <w:jc w:val="both"/>
        <w:rPr>
          <w:rFonts w:ascii="Arial" w:hAnsi="Arial" w:cs="Arial"/>
          <w:sz w:val="18"/>
          <w:szCs w:val="18"/>
        </w:rPr>
      </w:pPr>
      <w:r w:rsidRPr="00B11A6A">
        <w:rPr>
          <w:rStyle w:val="Odwoanieprzypisudolnego"/>
          <w:rFonts w:ascii="Arial" w:hAnsi="Arial" w:cs="Arial"/>
          <w:sz w:val="18"/>
          <w:szCs w:val="18"/>
        </w:rPr>
        <w:footnoteRef/>
      </w:r>
      <w:r w:rsidRPr="00B11A6A">
        <w:rPr>
          <w:rFonts w:ascii="Arial" w:hAnsi="Arial" w:cs="Arial"/>
          <w:sz w:val="18"/>
          <w:szCs w:val="18"/>
        </w:rPr>
        <w:t xml:space="preserve"> </w:t>
      </w:r>
      <w:r w:rsidRPr="00B11A6A">
        <w:rPr>
          <w:rFonts w:ascii="Arial" w:hAnsi="Arial" w:cs="Arial"/>
          <w:color w:val="000000"/>
          <w:sz w:val="18"/>
          <w:szCs w:val="18"/>
        </w:rPr>
        <w:t>Gdy Ocena Oddziaływania na Środowiska (OOS) jest wymagana dla danego rodzaju inwestycji, należy załączyć Raport OOŚ, dodatkowo w odpowiednim rozdziale SW należy przedstawić streszczenie Raportu OOS (patrz pkt 9 str. 11).</w:t>
      </w:r>
    </w:p>
  </w:footnote>
  <w:footnote w:id="3">
    <w:p w14:paraId="6E440451" w14:textId="77777777" w:rsidR="00CA71A6" w:rsidRPr="00B11A6A" w:rsidRDefault="00CA71A6" w:rsidP="00B11A6A">
      <w:pPr>
        <w:pStyle w:val="Tekstprzypisudolnego"/>
        <w:jc w:val="both"/>
        <w:rPr>
          <w:rFonts w:ascii="Arial" w:hAnsi="Arial" w:cs="Arial"/>
          <w:sz w:val="18"/>
          <w:szCs w:val="18"/>
        </w:rPr>
      </w:pPr>
      <w:r w:rsidRPr="00B11A6A">
        <w:rPr>
          <w:rStyle w:val="Odwoanieprzypisudolnego"/>
          <w:rFonts w:ascii="Arial" w:hAnsi="Arial" w:cs="Arial"/>
          <w:sz w:val="18"/>
          <w:szCs w:val="18"/>
        </w:rPr>
        <w:footnoteRef/>
      </w:r>
      <w:r w:rsidRPr="00B11A6A">
        <w:rPr>
          <w:rFonts w:ascii="Arial" w:hAnsi="Arial" w:cs="Arial"/>
          <w:sz w:val="18"/>
          <w:szCs w:val="18"/>
        </w:rPr>
        <w:t xml:space="preserve"> Partnera wiodącego w przypadku konsorcjum projektowego</w:t>
      </w:r>
    </w:p>
  </w:footnote>
  <w:footnote w:id="4">
    <w:p w14:paraId="6136BF97" w14:textId="7C4F2981" w:rsidR="001741CB" w:rsidRPr="00B11A6A" w:rsidRDefault="001741CB" w:rsidP="00B11A6A">
      <w:pPr>
        <w:pStyle w:val="Tekstprzypisudolnego"/>
        <w:jc w:val="both"/>
        <w:rPr>
          <w:rFonts w:ascii="Arial" w:hAnsi="Arial" w:cs="Arial"/>
          <w:sz w:val="18"/>
          <w:szCs w:val="18"/>
        </w:rPr>
      </w:pPr>
      <w:r w:rsidRPr="00B11A6A">
        <w:rPr>
          <w:rStyle w:val="Odwoanieprzypisudolnego"/>
          <w:rFonts w:ascii="Arial" w:hAnsi="Arial" w:cs="Arial"/>
          <w:sz w:val="18"/>
          <w:szCs w:val="18"/>
        </w:rPr>
        <w:footnoteRef/>
      </w:r>
      <w:r w:rsidRPr="00B11A6A">
        <w:rPr>
          <w:rFonts w:ascii="Arial" w:hAnsi="Arial" w:cs="Arial"/>
          <w:sz w:val="18"/>
          <w:szCs w:val="18"/>
        </w:rPr>
        <w:t xml:space="preserve"> powinny być przedstawione wszystkie właściwe wskaźniki określone dla danego działania/poddziałania, typu projektu i kategorii interwencji w </w:t>
      </w:r>
      <w:r w:rsidRPr="00B11A6A">
        <w:rPr>
          <w:rFonts w:ascii="Arial" w:hAnsi="Arial" w:cs="Arial"/>
          <w:i/>
          <w:iCs/>
          <w:sz w:val="18"/>
          <w:szCs w:val="18"/>
        </w:rPr>
        <w:t xml:space="preserve">Katalogu wskaźników obowiązkowych do monitorowania postępu rzeczowego projektów (KWO </w:t>
      </w:r>
      <w:r w:rsidRPr="00B11A6A">
        <w:rPr>
          <w:rFonts w:ascii="Arial" w:hAnsi="Arial" w:cs="Arial"/>
          <w:iCs/>
          <w:sz w:val="18"/>
          <w:szCs w:val="18"/>
        </w:rPr>
        <w:t xml:space="preserve">dostępne jest na stronach </w:t>
      </w:r>
      <w:hyperlink r:id="rId1" w:history="1">
        <w:r w:rsidRPr="00B11A6A">
          <w:rPr>
            <w:rStyle w:val="Hipercze"/>
            <w:rFonts w:ascii="Arial" w:hAnsi="Arial" w:cs="Arial"/>
            <w:iCs/>
            <w:sz w:val="18"/>
            <w:szCs w:val="18"/>
          </w:rPr>
          <w:t>www.pois.gov.pl</w:t>
        </w:r>
      </w:hyperlink>
      <w:r w:rsidRPr="00B11A6A">
        <w:rPr>
          <w:rFonts w:ascii="Arial" w:hAnsi="Arial" w:cs="Arial"/>
          <w:iCs/>
          <w:sz w:val="18"/>
          <w:szCs w:val="18"/>
        </w:rPr>
        <w:t xml:space="preserve"> </w:t>
      </w:r>
      <w:r w:rsidRPr="00B11A6A">
        <w:rPr>
          <w:rFonts w:ascii="Arial" w:hAnsi="Arial" w:cs="Arial"/>
          <w:sz w:val="18"/>
          <w:szCs w:val="18"/>
        </w:rPr>
        <w:t xml:space="preserve">oraz </w:t>
      </w:r>
      <w:hyperlink r:id="rId2" w:history="1">
        <w:r w:rsidRPr="00B11A6A">
          <w:rPr>
            <w:rStyle w:val="Hipercze"/>
            <w:rFonts w:ascii="Arial" w:hAnsi="Arial" w:cs="Arial"/>
            <w:sz w:val="18"/>
            <w:szCs w:val="18"/>
          </w:rPr>
          <w:t>http://zdrowie.gov.pl/strona-370-Dokumenty_Wskazniki.html</w:t>
        </w:r>
      </w:hyperlink>
      <w:r w:rsidRPr="00B11A6A">
        <w:rPr>
          <w:rFonts w:ascii="Arial" w:hAnsi="Arial" w:cs="Arial"/>
          <w:sz w:val="18"/>
          <w:szCs w:val="18"/>
        </w:rPr>
        <w:t xml:space="preserve">). </w:t>
      </w:r>
      <w:r w:rsidR="00B11A6A">
        <w:rPr>
          <w:rFonts w:ascii="Arial" w:hAnsi="Arial" w:cs="Arial"/>
          <w:sz w:val="18"/>
          <w:szCs w:val="18"/>
        </w:rPr>
        <w:t>Zgodnie z instrukcją</w:t>
      </w:r>
      <w:r w:rsidRPr="00B11A6A">
        <w:rPr>
          <w:rFonts w:ascii="Arial" w:hAnsi="Arial" w:cs="Arial"/>
          <w:sz w:val="18"/>
          <w:szCs w:val="18"/>
        </w:rPr>
        <w:t xml:space="preserve"> korzystania z </w:t>
      </w:r>
      <w:r w:rsidR="00B11A6A">
        <w:rPr>
          <w:rFonts w:ascii="Arial" w:hAnsi="Arial" w:cs="Arial"/>
          <w:sz w:val="18"/>
          <w:szCs w:val="18"/>
        </w:rPr>
        <w:t xml:space="preserve">KWO </w:t>
      </w:r>
      <w:r w:rsidRPr="00B11A6A">
        <w:rPr>
          <w:rFonts w:ascii="Arial" w:hAnsi="Arial" w:cs="Arial"/>
          <w:sz w:val="18"/>
          <w:szCs w:val="18"/>
        </w:rPr>
        <w:t>w pkt 4 dookreślono</w:t>
      </w:r>
      <w:r w:rsidR="00B11A6A">
        <w:rPr>
          <w:rFonts w:ascii="Arial" w:hAnsi="Arial" w:cs="Arial"/>
          <w:sz w:val="18"/>
          <w:szCs w:val="18"/>
        </w:rPr>
        <w:t>, że do Wniosku o </w:t>
      </w:r>
      <w:r w:rsidRPr="00B11A6A">
        <w:rPr>
          <w:rFonts w:ascii="Arial" w:hAnsi="Arial" w:cs="Arial"/>
          <w:sz w:val="18"/>
          <w:szCs w:val="18"/>
        </w:rPr>
        <w:t>dofinansowanie należy przenieść wszystkie wskaźniki z kolumn nr 7, 11 i 15 przypisane wybranemu typowi projektu i kategorii/kategoriom interwencji.</w:t>
      </w:r>
    </w:p>
  </w:footnote>
  <w:footnote w:id="5">
    <w:p w14:paraId="426694EF" w14:textId="77777777" w:rsidR="00CA71A6" w:rsidRPr="00B11A6A" w:rsidRDefault="00CA71A6" w:rsidP="00B11A6A">
      <w:pPr>
        <w:pStyle w:val="Tekstprzypisudolnego"/>
        <w:jc w:val="both"/>
        <w:rPr>
          <w:rFonts w:ascii="Arial" w:hAnsi="Arial" w:cs="Arial"/>
          <w:sz w:val="18"/>
          <w:szCs w:val="18"/>
        </w:rPr>
      </w:pPr>
      <w:r w:rsidRPr="00B11A6A">
        <w:rPr>
          <w:rStyle w:val="Odwoanieprzypisudolnego"/>
          <w:rFonts w:ascii="Arial" w:hAnsi="Arial" w:cs="Arial"/>
          <w:sz w:val="18"/>
          <w:szCs w:val="18"/>
        </w:rPr>
        <w:footnoteRef/>
      </w:r>
      <w:r w:rsidRPr="00B11A6A">
        <w:rPr>
          <w:rFonts w:ascii="Arial" w:hAnsi="Arial" w:cs="Arial"/>
          <w:sz w:val="18"/>
          <w:szCs w:val="18"/>
        </w:rPr>
        <w:t xml:space="preserve"> Elementy projektu niezgodne z celami priorytetu traktowane będą jako koszty niekwalifikowalne.</w:t>
      </w:r>
    </w:p>
  </w:footnote>
  <w:footnote w:id="6">
    <w:p w14:paraId="746C5D6D" w14:textId="77777777" w:rsidR="00CA71A6" w:rsidRPr="00B11A6A" w:rsidRDefault="00CA71A6" w:rsidP="00B11A6A">
      <w:pPr>
        <w:pStyle w:val="Tekstprzypisudolnego"/>
        <w:spacing w:after="60"/>
        <w:jc w:val="both"/>
        <w:rPr>
          <w:rFonts w:ascii="Arial" w:hAnsi="Arial" w:cs="Arial"/>
          <w:sz w:val="18"/>
          <w:szCs w:val="18"/>
        </w:rPr>
      </w:pPr>
      <w:r w:rsidRPr="00B11A6A">
        <w:rPr>
          <w:rStyle w:val="Odwoanieprzypisudolnego"/>
          <w:rFonts w:ascii="Arial" w:hAnsi="Arial" w:cs="Arial"/>
          <w:sz w:val="18"/>
          <w:szCs w:val="18"/>
        </w:rPr>
        <w:footnoteRef/>
      </w:r>
      <w:r w:rsidRPr="00B11A6A">
        <w:rPr>
          <w:rFonts w:ascii="Arial" w:hAnsi="Arial" w:cs="Arial"/>
          <w:sz w:val="18"/>
          <w:szCs w:val="18"/>
        </w:rPr>
        <w:t xml:space="preserve"> Dodatkowo np. w</w:t>
      </w:r>
      <w:r w:rsidRPr="00B11A6A">
        <w:rPr>
          <w:rFonts w:ascii="Arial" w:hAnsi="Arial" w:cs="Arial"/>
          <w:color w:val="000000"/>
          <w:sz w:val="18"/>
          <w:szCs w:val="18"/>
        </w:rPr>
        <w:t xml:space="preserve"> przypadku instalacji nowego sprzętu należy przeanalizować lokalizację obiektu, jego wielkość, ilość pacjentów.</w:t>
      </w:r>
    </w:p>
  </w:footnote>
  <w:footnote w:id="7">
    <w:p w14:paraId="7C491F2C" w14:textId="77777777" w:rsidR="00CA71A6" w:rsidRPr="00B11A6A" w:rsidRDefault="00CA71A6" w:rsidP="00B11A6A">
      <w:pPr>
        <w:pStyle w:val="Tekstprzypisudolnego"/>
        <w:jc w:val="both"/>
        <w:rPr>
          <w:rFonts w:ascii="Arial" w:hAnsi="Arial" w:cs="Arial"/>
          <w:sz w:val="18"/>
          <w:szCs w:val="18"/>
        </w:rPr>
      </w:pPr>
      <w:r w:rsidRPr="00B11A6A">
        <w:rPr>
          <w:rStyle w:val="Odwoanieprzypisudolnego"/>
          <w:rFonts w:ascii="Arial" w:hAnsi="Arial" w:cs="Arial"/>
          <w:sz w:val="18"/>
          <w:szCs w:val="18"/>
        </w:rPr>
        <w:footnoteRef/>
      </w:r>
      <w:r w:rsidRPr="00B11A6A">
        <w:rPr>
          <w:rFonts w:ascii="Arial" w:hAnsi="Arial" w:cs="Arial"/>
          <w:sz w:val="18"/>
          <w:szCs w:val="18"/>
        </w:rPr>
        <w:t xml:space="preserve"> Pełna analiza społeczno – gospodarcza (wskazana powyżej) jest obligatoryjna dla projektów:</w:t>
      </w:r>
    </w:p>
    <w:p w14:paraId="1C3DCF80" w14:textId="77777777" w:rsidR="00CA71A6" w:rsidRPr="00B11A6A" w:rsidRDefault="00CA71A6" w:rsidP="00B11A6A">
      <w:pPr>
        <w:pStyle w:val="Tekstprzypisudolnego"/>
        <w:jc w:val="both"/>
        <w:rPr>
          <w:rFonts w:ascii="Arial" w:hAnsi="Arial" w:cs="Arial"/>
          <w:sz w:val="18"/>
          <w:szCs w:val="18"/>
        </w:rPr>
      </w:pPr>
      <w:r w:rsidRPr="00B11A6A">
        <w:rPr>
          <w:rFonts w:ascii="Arial" w:hAnsi="Arial" w:cs="Arial"/>
          <w:sz w:val="18"/>
          <w:szCs w:val="18"/>
        </w:rPr>
        <w:t>• dużych (z zastrzeżeniem, że wszystkie korzyści i koszty dają się zmierzyć w jednostkach monetarnych) oraz</w:t>
      </w:r>
    </w:p>
    <w:p w14:paraId="0A4E265D" w14:textId="77777777" w:rsidR="00CA71A6" w:rsidRPr="00B11A6A" w:rsidRDefault="00CA71A6" w:rsidP="00B11A6A">
      <w:pPr>
        <w:pStyle w:val="Tekstprzypisudolnego"/>
        <w:jc w:val="both"/>
        <w:rPr>
          <w:rFonts w:ascii="Arial" w:hAnsi="Arial" w:cs="Arial"/>
          <w:sz w:val="18"/>
          <w:szCs w:val="18"/>
        </w:rPr>
      </w:pPr>
      <w:r w:rsidRPr="00B11A6A">
        <w:rPr>
          <w:rFonts w:ascii="Arial" w:hAnsi="Arial" w:cs="Arial"/>
          <w:sz w:val="18"/>
          <w:szCs w:val="18"/>
        </w:rPr>
        <w:t>• podlegających ocenie według kryterium efektywności ekonomicznej, tj. wielkości ekonomicznej stopy zwrotu ERR. W przypadku pozostałych projektów można ograniczyć się do analizy jakościowej.</w:t>
      </w:r>
    </w:p>
  </w:footnote>
  <w:footnote w:id="8">
    <w:p w14:paraId="73226E7C" w14:textId="77777777" w:rsidR="00CA71A6" w:rsidRPr="00B11A6A" w:rsidRDefault="00CA71A6" w:rsidP="00B11A6A">
      <w:pPr>
        <w:pStyle w:val="Tekstprzypisudolnego"/>
        <w:jc w:val="both"/>
        <w:rPr>
          <w:rFonts w:ascii="Arial" w:hAnsi="Arial" w:cs="Arial"/>
          <w:sz w:val="18"/>
          <w:szCs w:val="18"/>
        </w:rPr>
      </w:pPr>
      <w:r w:rsidRPr="00B11A6A">
        <w:rPr>
          <w:rStyle w:val="Odwoanieprzypisudolnego"/>
          <w:rFonts w:ascii="Arial" w:hAnsi="Arial" w:cs="Arial"/>
          <w:sz w:val="18"/>
          <w:szCs w:val="18"/>
        </w:rPr>
        <w:footnoteRef/>
      </w:r>
      <w:r w:rsidRPr="00B11A6A">
        <w:rPr>
          <w:rFonts w:ascii="Arial" w:hAnsi="Arial" w:cs="Arial"/>
          <w:sz w:val="18"/>
          <w:szCs w:val="18"/>
        </w:rPr>
        <w:t xml:space="preserve"> Przeprowadzenie pełnej analizy wrażliwości ma charakter obligatoryjny dla wszystkich projektów.</w:t>
      </w:r>
    </w:p>
  </w:footnote>
  <w:footnote w:id="9">
    <w:p w14:paraId="0AF58DCD" w14:textId="77777777" w:rsidR="00CA71A6" w:rsidRPr="00B11A6A" w:rsidRDefault="00CA71A6" w:rsidP="00B11A6A">
      <w:pPr>
        <w:pStyle w:val="Tekstprzypisudolnego"/>
        <w:jc w:val="both"/>
        <w:rPr>
          <w:rFonts w:ascii="Arial" w:hAnsi="Arial" w:cs="Arial"/>
          <w:sz w:val="18"/>
          <w:szCs w:val="18"/>
        </w:rPr>
      </w:pPr>
      <w:r w:rsidRPr="00B11A6A">
        <w:rPr>
          <w:rStyle w:val="Odwoanieprzypisudolnego"/>
          <w:rFonts w:ascii="Arial" w:hAnsi="Arial" w:cs="Arial"/>
          <w:sz w:val="18"/>
          <w:szCs w:val="18"/>
        </w:rPr>
        <w:footnoteRef/>
      </w:r>
      <w:r w:rsidRPr="00B11A6A">
        <w:rPr>
          <w:rFonts w:ascii="Arial" w:hAnsi="Arial" w:cs="Arial"/>
          <w:sz w:val="18"/>
          <w:szCs w:val="18"/>
        </w:rPr>
        <w:t xml:space="preserve"> Przeprowadzenie pełnej analizy ryzyka ma charakter fakultatywny dla projektów „małych” (można ograniczyć się do analizy jakościowej).</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0A9B"/>
    <w:multiLevelType w:val="hybridMultilevel"/>
    <w:tmpl w:val="F2A2BE60"/>
    <w:lvl w:ilvl="0" w:tplc="C93EF57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1AE3040"/>
    <w:multiLevelType w:val="multilevel"/>
    <w:tmpl w:val="28EA1CE2"/>
    <w:lvl w:ilvl="0">
      <w:start w:val="1"/>
      <w:numFmt w:val="bullet"/>
      <w:lvlText w:val="-"/>
      <w:lvlJc w:val="left"/>
      <w:pPr>
        <w:tabs>
          <w:tab w:val="num" w:pos="720"/>
        </w:tabs>
        <w:ind w:left="720"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72B8A"/>
    <w:multiLevelType w:val="multilevel"/>
    <w:tmpl w:val="340AA952"/>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9B4312"/>
    <w:multiLevelType w:val="hybridMultilevel"/>
    <w:tmpl w:val="85B28526"/>
    <w:lvl w:ilvl="0" w:tplc="769CD526">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204D"/>
    <w:multiLevelType w:val="hybridMultilevel"/>
    <w:tmpl w:val="B3D0E7FE"/>
    <w:lvl w:ilvl="0" w:tplc="3D6E26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7E6D06"/>
    <w:multiLevelType w:val="hybridMultilevel"/>
    <w:tmpl w:val="19BCAF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54352D"/>
    <w:multiLevelType w:val="hybridMultilevel"/>
    <w:tmpl w:val="F34066B0"/>
    <w:lvl w:ilvl="0" w:tplc="3D6E26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23948B8"/>
    <w:multiLevelType w:val="multilevel"/>
    <w:tmpl w:val="220C68C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sz w:val="16"/>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07055"/>
    <w:multiLevelType w:val="hybridMultilevel"/>
    <w:tmpl w:val="97AC1E6A"/>
    <w:lvl w:ilvl="0" w:tplc="E626BF78">
      <w:start w:val="1"/>
      <w:numFmt w:val="bullet"/>
      <w:lvlText w:val="-"/>
      <w:lvlJc w:val="left"/>
      <w:pPr>
        <w:tabs>
          <w:tab w:val="num" w:pos="720"/>
        </w:tabs>
        <w:ind w:left="720" w:hanging="360"/>
      </w:pPr>
      <w:rPr>
        <w:rFonts w:ascii="Times New Roman" w:hAnsi="Times New Roman" w:cs="Times New Roman" w:hint="default"/>
        <w:sz w:val="24"/>
      </w:rPr>
    </w:lvl>
    <w:lvl w:ilvl="1" w:tplc="0415000D">
      <w:start w:val="1"/>
      <w:numFmt w:val="bullet"/>
      <w:lvlText w:val=""/>
      <w:lvlJc w:val="left"/>
      <w:pPr>
        <w:tabs>
          <w:tab w:val="num" w:pos="1440"/>
        </w:tabs>
        <w:ind w:left="1440" w:hanging="360"/>
      </w:pPr>
      <w:rPr>
        <w:rFonts w:ascii="Wingdings" w:hAnsi="Wingdings"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946C6D"/>
    <w:multiLevelType w:val="multilevel"/>
    <w:tmpl w:val="A742FE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9FA0C37"/>
    <w:multiLevelType w:val="hybridMultilevel"/>
    <w:tmpl w:val="90C42B1E"/>
    <w:lvl w:ilvl="0" w:tplc="3D6E26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C0F73C5"/>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FB56DCE"/>
    <w:multiLevelType w:val="hybridMultilevel"/>
    <w:tmpl w:val="A4FA85CA"/>
    <w:lvl w:ilvl="0" w:tplc="769CD526">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665183"/>
    <w:multiLevelType w:val="hybridMultilevel"/>
    <w:tmpl w:val="3FFC2E50"/>
    <w:lvl w:ilvl="0" w:tplc="006A4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483A95"/>
    <w:multiLevelType w:val="hybridMultilevel"/>
    <w:tmpl w:val="4E1C04FA"/>
    <w:lvl w:ilvl="0" w:tplc="769CD526">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5351F"/>
    <w:multiLevelType w:val="hybridMultilevel"/>
    <w:tmpl w:val="47F887C6"/>
    <w:lvl w:ilvl="0" w:tplc="FFFFFFFF">
      <w:start w:val="1"/>
      <w:numFmt w:val="bullet"/>
      <w:lvlText w:val=""/>
      <w:lvlJc w:val="left"/>
      <w:pPr>
        <w:tabs>
          <w:tab w:val="num" w:pos="786"/>
        </w:tabs>
        <w:ind w:left="786" w:hanging="360"/>
      </w:pPr>
      <w:rPr>
        <w:rFonts w:ascii="Symbol" w:hAnsi="Symbol" w:hint="default"/>
      </w:rPr>
    </w:lvl>
    <w:lvl w:ilvl="1" w:tplc="FFFFFFFF" w:tentative="1">
      <w:start w:val="1"/>
      <w:numFmt w:val="bullet"/>
      <w:lvlText w:val="o"/>
      <w:lvlJc w:val="left"/>
      <w:pPr>
        <w:tabs>
          <w:tab w:val="num" w:pos="1221"/>
        </w:tabs>
        <w:ind w:left="1221" w:hanging="360"/>
      </w:pPr>
      <w:rPr>
        <w:rFonts w:ascii="Courier New" w:hAnsi="Courier New" w:cs="Courier New" w:hint="default"/>
      </w:rPr>
    </w:lvl>
    <w:lvl w:ilvl="2" w:tplc="FFFFFFFF" w:tentative="1">
      <w:start w:val="1"/>
      <w:numFmt w:val="bullet"/>
      <w:lvlText w:val=""/>
      <w:lvlJc w:val="left"/>
      <w:pPr>
        <w:tabs>
          <w:tab w:val="num" w:pos="1941"/>
        </w:tabs>
        <w:ind w:left="1941" w:hanging="360"/>
      </w:pPr>
      <w:rPr>
        <w:rFonts w:ascii="Wingdings" w:hAnsi="Wingdings" w:hint="default"/>
      </w:rPr>
    </w:lvl>
    <w:lvl w:ilvl="3" w:tplc="FFFFFFFF" w:tentative="1">
      <w:start w:val="1"/>
      <w:numFmt w:val="bullet"/>
      <w:lvlText w:val=""/>
      <w:lvlJc w:val="left"/>
      <w:pPr>
        <w:tabs>
          <w:tab w:val="num" w:pos="2661"/>
        </w:tabs>
        <w:ind w:left="2661" w:hanging="360"/>
      </w:pPr>
      <w:rPr>
        <w:rFonts w:ascii="Symbol" w:hAnsi="Symbol" w:hint="default"/>
      </w:rPr>
    </w:lvl>
    <w:lvl w:ilvl="4" w:tplc="FFFFFFFF" w:tentative="1">
      <w:start w:val="1"/>
      <w:numFmt w:val="bullet"/>
      <w:lvlText w:val="o"/>
      <w:lvlJc w:val="left"/>
      <w:pPr>
        <w:tabs>
          <w:tab w:val="num" w:pos="3381"/>
        </w:tabs>
        <w:ind w:left="3381" w:hanging="360"/>
      </w:pPr>
      <w:rPr>
        <w:rFonts w:ascii="Courier New" w:hAnsi="Courier New" w:cs="Courier New" w:hint="default"/>
      </w:rPr>
    </w:lvl>
    <w:lvl w:ilvl="5" w:tplc="FFFFFFFF" w:tentative="1">
      <w:start w:val="1"/>
      <w:numFmt w:val="bullet"/>
      <w:lvlText w:val=""/>
      <w:lvlJc w:val="left"/>
      <w:pPr>
        <w:tabs>
          <w:tab w:val="num" w:pos="4101"/>
        </w:tabs>
        <w:ind w:left="4101" w:hanging="360"/>
      </w:pPr>
      <w:rPr>
        <w:rFonts w:ascii="Wingdings" w:hAnsi="Wingdings" w:hint="default"/>
      </w:rPr>
    </w:lvl>
    <w:lvl w:ilvl="6" w:tplc="FFFFFFFF" w:tentative="1">
      <w:start w:val="1"/>
      <w:numFmt w:val="bullet"/>
      <w:lvlText w:val=""/>
      <w:lvlJc w:val="left"/>
      <w:pPr>
        <w:tabs>
          <w:tab w:val="num" w:pos="4821"/>
        </w:tabs>
        <w:ind w:left="4821" w:hanging="360"/>
      </w:pPr>
      <w:rPr>
        <w:rFonts w:ascii="Symbol" w:hAnsi="Symbol" w:hint="default"/>
      </w:rPr>
    </w:lvl>
    <w:lvl w:ilvl="7" w:tplc="FFFFFFFF" w:tentative="1">
      <w:start w:val="1"/>
      <w:numFmt w:val="bullet"/>
      <w:lvlText w:val="o"/>
      <w:lvlJc w:val="left"/>
      <w:pPr>
        <w:tabs>
          <w:tab w:val="num" w:pos="5541"/>
        </w:tabs>
        <w:ind w:left="5541" w:hanging="360"/>
      </w:pPr>
      <w:rPr>
        <w:rFonts w:ascii="Courier New" w:hAnsi="Courier New" w:cs="Courier New" w:hint="default"/>
      </w:rPr>
    </w:lvl>
    <w:lvl w:ilvl="8" w:tplc="FFFFFFFF" w:tentative="1">
      <w:start w:val="1"/>
      <w:numFmt w:val="bullet"/>
      <w:lvlText w:val=""/>
      <w:lvlJc w:val="left"/>
      <w:pPr>
        <w:tabs>
          <w:tab w:val="num" w:pos="6261"/>
        </w:tabs>
        <w:ind w:left="6261" w:hanging="360"/>
      </w:pPr>
      <w:rPr>
        <w:rFonts w:ascii="Wingdings" w:hAnsi="Wingdings" w:hint="default"/>
      </w:rPr>
    </w:lvl>
  </w:abstractNum>
  <w:abstractNum w:abstractNumId="16" w15:restartNumberingAfterBreak="0">
    <w:nsid w:val="396D413B"/>
    <w:multiLevelType w:val="hybridMultilevel"/>
    <w:tmpl w:val="12104B14"/>
    <w:lvl w:ilvl="0" w:tplc="3618B59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B2A6CC8"/>
    <w:multiLevelType w:val="hybridMultilevel"/>
    <w:tmpl w:val="28EA1CE2"/>
    <w:lvl w:ilvl="0" w:tplc="E626BF78">
      <w:start w:val="1"/>
      <w:numFmt w:val="bullet"/>
      <w:lvlText w:val="-"/>
      <w:lvlJc w:val="left"/>
      <w:pPr>
        <w:tabs>
          <w:tab w:val="num" w:pos="720"/>
        </w:tabs>
        <w:ind w:left="720" w:hanging="360"/>
      </w:pPr>
      <w:rPr>
        <w:rFonts w:ascii="Times New Roman" w:hAnsi="Times New Roman" w:cs="Times New Roman" w:hint="default"/>
        <w:sz w:val="24"/>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397CAF"/>
    <w:multiLevelType w:val="hybridMultilevel"/>
    <w:tmpl w:val="389C4220"/>
    <w:lvl w:ilvl="0" w:tplc="3D6E26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DC74C5E"/>
    <w:multiLevelType w:val="hybridMultilevel"/>
    <w:tmpl w:val="37365FD4"/>
    <w:lvl w:ilvl="0" w:tplc="3D6E26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1CB37E8"/>
    <w:multiLevelType w:val="multilevel"/>
    <w:tmpl w:val="1B3E933C"/>
    <w:lvl w:ilvl="0">
      <w:start w:val="4"/>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1" w15:restartNumberingAfterBreak="0">
    <w:nsid w:val="43B52820"/>
    <w:multiLevelType w:val="hybridMultilevel"/>
    <w:tmpl w:val="CC52E20C"/>
    <w:lvl w:ilvl="0" w:tplc="42CCE414">
      <w:start w:val="8"/>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B7B58"/>
    <w:multiLevelType w:val="hybridMultilevel"/>
    <w:tmpl w:val="B352C330"/>
    <w:lvl w:ilvl="0" w:tplc="A0D8127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7D7515B"/>
    <w:multiLevelType w:val="hybridMultilevel"/>
    <w:tmpl w:val="D82EF95E"/>
    <w:lvl w:ilvl="0" w:tplc="006A4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E252DD"/>
    <w:multiLevelType w:val="hybridMultilevel"/>
    <w:tmpl w:val="4D648710"/>
    <w:lvl w:ilvl="0" w:tplc="BF00F9E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0896A1F"/>
    <w:multiLevelType w:val="hybridMultilevel"/>
    <w:tmpl w:val="CDE8C3D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71211C"/>
    <w:multiLevelType w:val="hybridMultilevel"/>
    <w:tmpl w:val="8CE80C00"/>
    <w:lvl w:ilvl="0" w:tplc="42CCE414">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E031B"/>
    <w:multiLevelType w:val="multilevel"/>
    <w:tmpl w:val="A358DF80"/>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8" w15:restartNumberingAfterBreak="0">
    <w:nsid w:val="5452070E"/>
    <w:multiLevelType w:val="hybridMultilevel"/>
    <w:tmpl w:val="C8EE040C"/>
    <w:lvl w:ilvl="0" w:tplc="E626BF78">
      <w:start w:val="1"/>
      <w:numFmt w:val="bullet"/>
      <w:lvlText w:val="-"/>
      <w:lvlJc w:val="left"/>
      <w:pPr>
        <w:tabs>
          <w:tab w:val="num" w:pos="720"/>
        </w:tabs>
        <w:ind w:left="720" w:hanging="360"/>
      </w:pPr>
      <w:rPr>
        <w:rFonts w:ascii="Times New Roman" w:hAnsi="Times New Roman" w:cs="Times New Roman" w:hint="default"/>
        <w:sz w:val="24"/>
      </w:rPr>
    </w:lvl>
    <w:lvl w:ilvl="1" w:tplc="0415000D">
      <w:start w:val="1"/>
      <w:numFmt w:val="bullet"/>
      <w:lvlText w:val=""/>
      <w:lvlJc w:val="left"/>
      <w:pPr>
        <w:tabs>
          <w:tab w:val="num" w:pos="1440"/>
        </w:tabs>
        <w:ind w:left="1440" w:hanging="360"/>
      </w:pPr>
      <w:rPr>
        <w:rFonts w:ascii="Wingdings" w:hAnsi="Wingdings"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907002"/>
    <w:multiLevelType w:val="hybridMultilevel"/>
    <w:tmpl w:val="8FBA46C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8A2106"/>
    <w:multiLevelType w:val="multilevel"/>
    <w:tmpl w:val="36EA38C6"/>
    <w:lvl w:ilvl="0">
      <w:start w:val="4"/>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31" w15:restartNumberingAfterBreak="0">
    <w:nsid w:val="59F5603A"/>
    <w:multiLevelType w:val="hybridMultilevel"/>
    <w:tmpl w:val="B7420BC2"/>
    <w:lvl w:ilvl="0" w:tplc="A0D8127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1287588"/>
    <w:multiLevelType w:val="hybridMultilevel"/>
    <w:tmpl w:val="E95C0AD2"/>
    <w:lvl w:ilvl="0" w:tplc="006A4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2561E0"/>
    <w:multiLevelType w:val="hybridMultilevel"/>
    <w:tmpl w:val="8CE80C0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4F0EC7"/>
    <w:multiLevelType w:val="multilevel"/>
    <w:tmpl w:val="28EA1CE2"/>
    <w:lvl w:ilvl="0">
      <w:start w:val="1"/>
      <w:numFmt w:val="bullet"/>
      <w:lvlText w:val="-"/>
      <w:lvlJc w:val="left"/>
      <w:pPr>
        <w:tabs>
          <w:tab w:val="num" w:pos="720"/>
        </w:tabs>
        <w:ind w:left="720"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BD0747"/>
    <w:multiLevelType w:val="hybridMultilevel"/>
    <w:tmpl w:val="FBA6A588"/>
    <w:lvl w:ilvl="0" w:tplc="3618B594">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7808271A"/>
    <w:multiLevelType w:val="hybridMultilevel"/>
    <w:tmpl w:val="EB689556"/>
    <w:lvl w:ilvl="0" w:tplc="006A4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9076DF"/>
    <w:multiLevelType w:val="hybridMultilevel"/>
    <w:tmpl w:val="220C68C6"/>
    <w:lvl w:ilvl="0" w:tplc="04150001">
      <w:start w:val="1"/>
      <w:numFmt w:val="bullet"/>
      <w:lvlText w:val=""/>
      <w:lvlJc w:val="left"/>
      <w:pPr>
        <w:tabs>
          <w:tab w:val="num" w:pos="720"/>
        </w:tabs>
        <w:ind w:left="720" w:hanging="360"/>
      </w:pPr>
      <w:rPr>
        <w:rFonts w:ascii="Symbol" w:hAnsi="Symbol" w:hint="default"/>
      </w:rPr>
    </w:lvl>
    <w:lvl w:ilvl="1" w:tplc="04150007">
      <w:start w:val="1"/>
      <w:numFmt w:val="bullet"/>
      <w:lvlText w:val=""/>
      <w:lvlJc w:val="left"/>
      <w:pPr>
        <w:tabs>
          <w:tab w:val="num" w:pos="1440"/>
        </w:tabs>
        <w:ind w:left="1440" w:hanging="360"/>
      </w:pPr>
      <w:rPr>
        <w:rFonts w:ascii="Wingdings" w:hAnsi="Wingdings" w:hint="default"/>
        <w:sz w:val="16"/>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F2252F"/>
    <w:multiLevelType w:val="multilevel"/>
    <w:tmpl w:val="74A2D500"/>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061C16"/>
    <w:multiLevelType w:val="multilevel"/>
    <w:tmpl w:val="5A328EBC"/>
    <w:lvl w:ilvl="0">
      <w:start w:val="4"/>
      <w:numFmt w:val="decimal"/>
      <w:lvlText w:val="%1"/>
      <w:lvlJc w:val="left"/>
      <w:pPr>
        <w:tabs>
          <w:tab w:val="num" w:pos="780"/>
        </w:tabs>
        <w:ind w:left="780" w:hanging="780"/>
      </w:pPr>
      <w:rPr>
        <w:rFonts w:hint="default"/>
      </w:rPr>
    </w:lvl>
    <w:lvl w:ilvl="1">
      <w:start w:val="5"/>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7C313AEF"/>
    <w:multiLevelType w:val="hybridMultilevel"/>
    <w:tmpl w:val="698C9376"/>
    <w:lvl w:ilvl="0" w:tplc="006A4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510E87"/>
    <w:multiLevelType w:val="hybridMultilevel"/>
    <w:tmpl w:val="EE247548"/>
    <w:lvl w:ilvl="0" w:tplc="04150001">
      <w:start w:val="1"/>
      <w:numFmt w:val="bullet"/>
      <w:lvlText w:val=""/>
      <w:lvlJc w:val="left"/>
      <w:pPr>
        <w:tabs>
          <w:tab w:val="num" w:pos="720"/>
        </w:tabs>
        <w:ind w:left="720" w:hanging="360"/>
      </w:pPr>
      <w:rPr>
        <w:rFonts w:ascii="Symbol" w:hAnsi="Symbol" w:hint="default"/>
      </w:rPr>
    </w:lvl>
    <w:lvl w:ilvl="1" w:tplc="B15EED62">
      <w:start w:val="1"/>
      <w:numFmt w:val="bullet"/>
      <w:lvlText w:val=""/>
      <w:lvlJc w:val="left"/>
      <w:pPr>
        <w:tabs>
          <w:tab w:val="num" w:pos="1440"/>
        </w:tabs>
        <w:ind w:left="1440" w:hanging="360"/>
      </w:pPr>
      <w:rPr>
        <w:rFonts w:ascii="Wingdings" w:hAnsi="Wingdings" w:hint="default"/>
        <w:sz w:val="16"/>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EE71BE"/>
    <w:multiLevelType w:val="hybridMultilevel"/>
    <w:tmpl w:val="B5F4F3E4"/>
    <w:lvl w:ilvl="0" w:tplc="7550E72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FC4610B"/>
    <w:multiLevelType w:val="hybridMultilevel"/>
    <w:tmpl w:val="8D00AE66"/>
    <w:lvl w:ilvl="0" w:tplc="04150001">
      <w:start w:val="1"/>
      <w:numFmt w:val="bullet"/>
      <w:lvlText w:val=""/>
      <w:lvlJc w:val="left"/>
      <w:pPr>
        <w:tabs>
          <w:tab w:val="num" w:pos="720"/>
        </w:tabs>
        <w:ind w:left="720" w:hanging="360"/>
      </w:pPr>
      <w:rPr>
        <w:rFonts w:ascii="Symbol" w:hAnsi="Symbol" w:hint="default"/>
      </w:rPr>
    </w:lvl>
    <w:lvl w:ilvl="1" w:tplc="F19EBC58">
      <w:numFmt w:val="bullet"/>
      <w:lvlText w:val="–"/>
      <w:lvlJc w:val="left"/>
      <w:pPr>
        <w:tabs>
          <w:tab w:val="num" w:pos="1440"/>
        </w:tabs>
        <w:ind w:left="1440" w:hanging="360"/>
      </w:pPr>
      <w:rPr>
        <w:rFonts w:ascii="Times New Roman" w:eastAsia="Times New Roman" w:hAnsi="Times New Roman"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31"/>
  </w:num>
  <w:num w:numId="4">
    <w:abstractNumId w:val="21"/>
  </w:num>
  <w:num w:numId="5">
    <w:abstractNumId w:val="22"/>
  </w:num>
  <w:num w:numId="6">
    <w:abstractNumId w:val="18"/>
  </w:num>
  <w:num w:numId="7">
    <w:abstractNumId w:val="6"/>
  </w:num>
  <w:num w:numId="8">
    <w:abstractNumId w:val="16"/>
  </w:num>
  <w:num w:numId="9">
    <w:abstractNumId w:val="29"/>
  </w:num>
  <w:num w:numId="10">
    <w:abstractNumId w:val="33"/>
  </w:num>
  <w:num w:numId="11">
    <w:abstractNumId w:val="24"/>
  </w:num>
  <w:num w:numId="12">
    <w:abstractNumId w:val="42"/>
  </w:num>
  <w:num w:numId="13">
    <w:abstractNumId w:val="4"/>
  </w:num>
  <w:num w:numId="14">
    <w:abstractNumId w:val="10"/>
  </w:num>
  <w:num w:numId="15">
    <w:abstractNumId w:val="17"/>
  </w:num>
  <w:num w:numId="16">
    <w:abstractNumId w:val="25"/>
  </w:num>
  <w:num w:numId="17">
    <w:abstractNumId w:val="43"/>
  </w:num>
  <w:num w:numId="18">
    <w:abstractNumId w:val="30"/>
  </w:num>
  <w:num w:numId="19">
    <w:abstractNumId w:val="20"/>
  </w:num>
  <w:num w:numId="20">
    <w:abstractNumId w:val="2"/>
  </w:num>
  <w:num w:numId="21">
    <w:abstractNumId w:val="9"/>
  </w:num>
  <w:num w:numId="22">
    <w:abstractNumId w:val="19"/>
  </w:num>
  <w:num w:numId="23">
    <w:abstractNumId w:val="27"/>
  </w:num>
  <w:num w:numId="24">
    <w:abstractNumId w:val="35"/>
  </w:num>
  <w:num w:numId="25">
    <w:abstractNumId w:val="37"/>
  </w:num>
  <w:num w:numId="26">
    <w:abstractNumId w:val="0"/>
  </w:num>
  <w:num w:numId="27">
    <w:abstractNumId w:val="34"/>
  </w:num>
  <w:num w:numId="28">
    <w:abstractNumId w:val="8"/>
  </w:num>
  <w:num w:numId="29">
    <w:abstractNumId w:val="1"/>
  </w:num>
  <w:num w:numId="30">
    <w:abstractNumId w:val="28"/>
  </w:num>
  <w:num w:numId="31">
    <w:abstractNumId w:val="7"/>
  </w:num>
  <w:num w:numId="32">
    <w:abstractNumId w:val="41"/>
  </w:num>
  <w:num w:numId="33">
    <w:abstractNumId w:val="39"/>
  </w:num>
  <w:num w:numId="34">
    <w:abstractNumId w:val="12"/>
  </w:num>
  <w:num w:numId="35">
    <w:abstractNumId w:val="15"/>
  </w:num>
  <w:num w:numId="36">
    <w:abstractNumId w:val="14"/>
  </w:num>
  <w:num w:numId="37">
    <w:abstractNumId w:val="38"/>
  </w:num>
  <w:num w:numId="38">
    <w:abstractNumId w:val="3"/>
  </w:num>
  <w:num w:numId="39">
    <w:abstractNumId w:val="5"/>
  </w:num>
  <w:num w:numId="40">
    <w:abstractNumId w:val="36"/>
  </w:num>
  <w:num w:numId="41">
    <w:abstractNumId w:val="32"/>
  </w:num>
  <w:num w:numId="42">
    <w:abstractNumId w:val="13"/>
  </w:num>
  <w:num w:numId="43">
    <w:abstractNumId w:val="40"/>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0391"/>
    <w:rsid w:val="00004595"/>
    <w:rsid w:val="0002679C"/>
    <w:rsid w:val="00036FAC"/>
    <w:rsid w:val="0004069F"/>
    <w:rsid w:val="00045E65"/>
    <w:rsid w:val="00052AA6"/>
    <w:rsid w:val="00057C78"/>
    <w:rsid w:val="0006427B"/>
    <w:rsid w:val="000655F6"/>
    <w:rsid w:val="000722A9"/>
    <w:rsid w:val="000738B0"/>
    <w:rsid w:val="00082DD1"/>
    <w:rsid w:val="00097541"/>
    <w:rsid w:val="000B1C6E"/>
    <w:rsid w:val="000B1DE0"/>
    <w:rsid w:val="000B2148"/>
    <w:rsid w:val="000B6C38"/>
    <w:rsid w:val="000E68CC"/>
    <w:rsid w:val="000E7931"/>
    <w:rsid w:val="0010134B"/>
    <w:rsid w:val="00105E39"/>
    <w:rsid w:val="00111C71"/>
    <w:rsid w:val="001124E9"/>
    <w:rsid w:val="00135B48"/>
    <w:rsid w:val="00136B0C"/>
    <w:rsid w:val="001713EB"/>
    <w:rsid w:val="001717B4"/>
    <w:rsid w:val="001741CB"/>
    <w:rsid w:val="001753BA"/>
    <w:rsid w:val="00196E4D"/>
    <w:rsid w:val="001C4C10"/>
    <w:rsid w:val="001E1036"/>
    <w:rsid w:val="001E1647"/>
    <w:rsid w:val="001E1AD1"/>
    <w:rsid w:val="001E2AC7"/>
    <w:rsid w:val="001F2192"/>
    <w:rsid w:val="001F28A7"/>
    <w:rsid w:val="00207526"/>
    <w:rsid w:val="002159B8"/>
    <w:rsid w:val="00224634"/>
    <w:rsid w:val="00235EB2"/>
    <w:rsid w:val="00250B79"/>
    <w:rsid w:val="00265D99"/>
    <w:rsid w:val="00281233"/>
    <w:rsid w:val="0028345C"/>
    <w:rsid w:val="00286D82"/>
    <w:rsid w:val="00290225"/>
    <w:rsid w:val="00291A73"/>
    <w:rsid w:val="002920B3"/>
    <w:rsid w:val="002A7517"/>
    <w:rsid w:val="00307F39"/>
    <w:rsid w:val="00353C34"/>
    <w:rsid w:val="003642FF"/>
    <w:rsid w:val="00367DDA"/>
    <w:rsid w:val="0037765E"/>
    <w:rsid w:val="0038416F"/>
    <w:rsid w:val="00384F2A"/>
    <w:rsid w:val="003850B7"/>
    <w:rsid w:val="003B23C0"/>
    <w:rsid w:val="003B33FF"/>
    <w:rsid w:val="003B34C7"/>
    <w:rsid w:val="003B40CA"/>
    <w:rsid w:val="003B61E4"/>
    <w:rsid w:val="003E0508"/>
    <w:rsid w:val="003E5480"/>
    <w:rsid w:val="003F140E"/>
    <w:rsid w:val="003F1A31"/>
    <w:rsid w:val="003F437E"/>
    <w:rsid w:val="003F7C06"/>
    <w:rsid w:val="00403458"/>
    <w:rsid w:val="004122BA"/>
    <w:rsid w:val="004138AC"/>
    <w:rsid w:val="0043432F"/>
    <w:rsid w:val="00453FC5"/>
    <w:rsid w:val="00456AE8"/>
    <w:rsid w:val="00462FFA"/>
    <w:rsid w:val="00463FA8"/>
    <w:rsid w:val="00472620"/>
    <w:rsid w:val="00474F0C"/>
    <w:rsid w:val="004843BF"/>
    <w:rsid w:val="0049193F"/>
    <w:rsid w:val="00494137"/>
    <w:rsid w:val="004A1A82"/>
    <w:rsid w:val="004B2298"/>
    <w:rsid w:val="004C2829"/>
    <w:rsid w:val="004C31F7"/>
    <w:rsid w:val="004D0AA6"/>
    <w:rsid w:val="004E71BB"/>
    <w:rsid w:val="00500351"/>
    <w:rsid w:val="00500391"/>
    <w:rsid w:val="00503001"/>
    <w:rsid w:val="005119BB"/>
    <w:rsid w:val="00517FE3"/>
    <w:rsid w:val="00533E41"/>
    <w:rsid w:val="00550C64"/>
    <w:rsid w:val="00580103"/>
    <w:rsid w:val="00580C60"/>
    <w:rsid w:val="00585BDF"/>
    <w:rsid w:val="00590E3D"/>
    <w:rsid w:val="005A03C5"/>
    <w:rsid w:val="005B161A"/>
    <w:rsid w:val="005B518E"/>
    <w:rsid w:val="005B6C5A"/>
    <w:rsid w:val="005D2758"/>
    <w:rsid w:val="005D4C38"/>
    <w:rsid w:val="005E12C6"/>
    <w:rsid w:val="005F2FB4"/>
    <w:rsid w:val="005F5AF6"/>
    <w:rsid w:val="00610DBF"/>
    <w:rsid w:val="00617E07"/>
    <w:rsid w:val="00631CB0"/>
    <w:rsid w:val="00633124"/>
    <w:rsid w:val="00635C08"/>
    <w:rsid w:val="006550BD"/>
    <w:rsid w:val="00666DA6"/>
    <w:rsid w:val="00667BA3"/>
    <w:rsid w:val="0067641D"/>
    <w:rsid w:val="00680195"/>
    <w:rsid w:val="00685EBC"/>
    <w:rsid w:val="006B3966"/>
    <w:rsid w:val="006C3730"/>
    <w:rsid w:val="006C5470"/>
    <w:rsid w:val="006D0D9E"/>
    <w:rsid w:val="006D43CB"/>
    <w:rsid w:val="00700581"/>
    <w:rsid w:val="0071020F"/>
    <w:rsid w:val="00712EFD"/>
    <w:rsid w:val="00716FFB"/>
    <w:rsid w:val="00724175"/>
    <w:rsid w:val="00724C86"/>
    <w:rsid w:val="007271F1"/>
    <w:rsid w:val="00746B3A"/>
    <w:rsid w:val="0075381C"/>
    <w:rsid w:val="0077418E"/>
    <w:rsid w:val="00777B97"/>
    <w:rsid w:val="00783FD9"/>
    <w:rsid w:val="007907DD"/>
    <w:rsid w:val="0079422E"/>
    <w:rsid w:val="007946A5"/>
    <w:rsid w:val="00797715"/>
    <w:rsid w:val="007A16F1"/>
    <w:rsid w:val="007A51B9"/>
    <w:rsid w:val="007B1E88"/>
    <w:rsid w:val="007B3807"/>
    <w:rsid w:val="007C433E"/>
    <w:rsid w:val="007D1865"/>
    <w:rsid w:val="007D2371"/>
    <w:rsid w:val="007E012D"/>
    <w:rsid w:val="007F2143"/>
    <w:rsid w:val="007F6201"/>
    <w:rsid w:val="007F75D2"/>
    <w:rsid w:val="00807AE1"/>
    <w:rsid w:val="00816C4C"/>
    <w:rsid w:val="00822648"/>
    <w:rsid w:val="00834A46"/>
    <w:rsid w:val="00845A35"/>
    <w:rsid w:val="00851EFF"/>
    <w:rsid w:val="00865F74"/>
    <w:rsid w:val="00895DD8"/>
    <w:rsid w:val="00897437"/>
    <w:rsid w:val="008A0F6E"/>
    <w:rsid w:val="008A476A"/>
    <w:rsid w:val="008B0A22"/>
    <w:rsid w:val="008B1E71"/>
    <w:rsid w:val="008B2FE4"/>
    <w:rsid w:val="008B3B9A"/>
    <w:rsid w:val="008B5980"/>
    <w:rsid w:val="008C2D84"/>
    <w:rsid w:val="008C31B3"/>
    <w:rsid w:val="008D42FA"/>
    <w:rsid w:val="008D4F27"/>
    <w:rsid w:val="008D5207"/>
    <w:rsid w:val="008E287C"/>
    <w:rsid w:val="008F0D9B"/>
    <w:rsid w:val="008F3F12"/>
    <w:rsid w:val="008F3FF1"/>
    <w:rsid w:val="008F4E62"/>
    <w:rsid w:val="00900F14"/>
    <w:rsid w:val="00901C58"/>
    <w:rsid w:val="0090527C"/>
    <w:rsid w:val="00907744"/>
    <w:rsid w:val="00922503"/>
    <w:rsid w:val="00924197"/>
    <w:rsid w:val="00934303"/>
    <w:rsid w:val="00934F03"/>
    <w:rsid w:val="009561C3"/>
    <w:rsid w:val="009A5461"/>
    <w:rsid w:val="009A78D6"/>
    <w:rsid w:val="009B1C70"/>
    <w:rsid w:val="009B473C"/>
    <w:rsid w:val="009B6A0D"/>
    <w:rsid w:val="009C06EF"/>
    <w:rsid w:val="009E1156"/>
    <w:rsid w:val="009E1E98"/>
    <w:rsid w:val="009F4F07"/>
    <w:rsid w:val="00A03F0B"/>
    <w:rsid w:val="00A04255"/>
    <w:rsid w:val="00A10843"/>
    <w:rsid w:val="00A16E16"/>
    <w:rsid w:val="00A20984"/>
    <w:rsid w:val="00A32918"/>
    <w:rsid w:val="00A44A0D"/>
    <w:rsid w:val="00A46509"/>
    <w:rsid w:val="00A606E8"/>
    <w:rsid w:val="00A65851"/>
    <w:rsid w:val="00A66889"/>
    <w:rsid w:val="00A832C6"/>
    <w:rsid w:val="00A901FC"/>
    <w:rsid w:val="00AB4CB9"/>
    <w:rsid w:val="00AB4D40"/>
    <w:rsid w:val="00AC43C0"/>
    <w:rsid w:val="00AD151D"/>
    <w:rsid w:val="00B11A6A"/>
    <w:rsid w:val="00B1332C"/>
    <w:rsid w:val="00B13DFB"/>
    <w:rsid w:val="00B166D9"/>
    <w:rsid w:val="00B319AF"/>
    <w:rsid w:val="00B35315"/>
    <w:rsid w:val="00B43A88"/>
    <w:rsid w:val="00B45B90"/>
    <w:rsid w:val="00B545F9"/>
    <w:rsid w:val="00B760D2"/>
    <w:rsid w:val="00B91662"/>
    <w:rsid w:val="00B922ED"/>
    <w:rsid w:val="00BA68D8"/>
    <w:rsid w:val="00BB29B3"/>
    <w:rsid w:val="00BC17DC"/>
    <w:rsid w:val="00BD3069"/>
    <w:rsid w:val="00BD4F05"/>
    <w:rsid w:val="00BF149D"/>
    <w:rsid w:val="00BF32B2"/>
    <w:rsid w:val="00BF4AED"/>
    <w:rsid w:val="00C117E9"/>
    <w:rsid w:val="00C16C4C"/>
    <w:rsid w:val="00C1775C"/>
    <w:rsid w:val="00C32C08"/>
    <w:rsid w:val="00C53935"/>
    <w:rsid w:val="00C857F3"/>
    <w:rsid w:val="00CA71A6"/>
    <w:rsid w:val="00CB2751"/>
    <w:rsid w:val="00CC0343"/>
    <w:rsid w:val="00CC627C"/>
    <w:rsid w:val="00CD0D7B"/>
    <w:rsid w:val="00CD296C"/>
    <w:rsid w:val="00D00E4D"/>
    <w:rsid w:val="00D025A8"/>
    <w:rsid w:val="00D2296C"/>
    <w:rsid w:val="00D23289"/>
    <w:rsid w:val="00D347DD"/>
    <w:rsid w:val="00D40011"/>
    <w:rsid w:val="00D5322A"/>
    <w:rsid w:val="00D63C5E"/>
    <w:rsid w:val="00D84607"/>
    <w:rsid w:val="00D96861"/>
    <w:rsid w:val="00DB3DF4"/>
    <w:rsid w:val="00DD3F89"/>
    <w:rsid w:val="00DE25AE"/>
    <w:rsid w:val="00DF160E"/>
    <w:rsid w:val="00E03B3D"/>
    <w:rsid w:val="00E10DA9"/>
    <w:rsid w:val="00E21792"/>
    <w:rsid w:val="00E2476B"/>
    <w:rsid w:val="00E3312E"/>
    <w:rsid w:val="00E404E6"/>
    <w:rsid w:val="00E40A18"/>
    <w:rsid w:val="00E41D4F"/>
    <w:rsid w:val="00E46396"/>
    <w:rsid w:val="00E5052C"/>
    <w:rsid w:val="00E65DE3"/>
    <w:rsid w:val="00E923B7"/>
    <w:rsid w:val="00E93E7E"/>
    <w:rsid w:val="00EC173E"/>
    <w:rsid w:val="00EC2519"/>
    <w:rsid w:val="00EC414D"/>
    <w:rsid w:val="00ED0766"/>
    <w:rsid w:val="00EE2737"/>
    <w:rsid w:val="00EF44C0"/>
    <w:rsid w:val="00EF7A85"/>
    <w:rsid w:val="00F01B1D"/>
    <w:rsid w:val="00F0266F"/>
    <w:rsid w:val="00F14EC1"/>
    <w:rsid w:val="00F15A23"/>
    <w:rsid w:val="00F16251"/>
    <w:rsid w:val="00F33F5C"/>
    <w:rsid w:val="00F45233"/>
    <w:rsid w:val="00F47677"/>
    <w:rsid w:val="00FA5C4C"/>
    <w:rsid w:val="00FC138A"/>
    <w:rsid w:val="00FC5ECC"/>
    <w:rsid w:val="00FD6BD4"/>
    <w:rsid w:val="00FE3CB5"/>
    <w:rsid w:val="00FE3F49"/>
    <w:rsid w:val="00FF7B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0">
      <o:colormru v:ext="edit" colors="#ddd"/>
    </o:shapedefaults>
    <o:shapelayout v:ext="edit">
      <o:idmap v:ext="edit" data="1"/>
    </o:shapelayout>
  </w:shapeDefaults>
  <w:decimalSymbol w:val=","/>
  <w:listSeparator w:val=";"/>
  <w14:docId w14:val="5EA6B06F"/>
  <w15:docId w15:val="{383167ED-738C-4E1D-94B4-6C02B7BE2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43BF"/>
    <w:rPr>
      <w:sz w:val="24"/>
      <w:szCs w:val="24"/>
    </w:rPr>
  </w:style>
  <w:style w:type="paragraph" w:styleId="Nagwek1">
    <w:name w:val="heading 1"/>
    <w:basedOn w:val="Normalny"/>
    <w:next w:val="Normalny"/>
    <w:qFormat/>
    <w:rsid w:val="004843BF"/>
    <w:pPr>
      <w:keepNext/>
      <w:outlineLvl w:val="0"/>
    </w:pPr>
    <w:rPr>
      <w:u w:val="single"/>
    </w:rPr>
  </w:style>
  <w:style w:type="paragraph" w:styleId="Nagwek2">
    <w:name w:val="heading 2"/>
    <w:basedOn w:val="Normalny"/>
    <w:next w:val="Normalny"/>
    <w:link w:val="Nagwek2Znak"/>
    <w:uiPriority w:val="9"/>
    <w:semiHidden/>
    <w:unhideWhenUsed/>
    <w:qFormat/>
    <w:rsid w:val="005F2FB4"/>
    <w:pPr>
      <w:keepNext/>
      <w:spacing w:before="240" w:after="60"/>
      <w:outlineLvl w:val="1"/>
    </w:pPr>
    <w:rPr>
      <w:rFonts w:ascii="Cambria" w:hAnsi="Cambria"/>
      <w:b/>
      <w:bCs/>
      <w:i/>
      <w:iCs/>
      <w:sz w:val="28"/>
      <w:szCs w:val="28"/>
    </w:rPr>
  </w:style>
  <w:style w:type="paragraph" w:styleId="Nagwek3">
    <w:name w:val="heading 3"/>
    <w:basedOn w:val="Normalny"/>
    <w:next w:val="Normalny"/>
    <w:qFormat/>
    <w:rsid w:val="004843BF"/>
    <w:pPr>
      <w:keepNext/>
      <w:outlineLvl w:val="2"/>
    </w:pPr>
    <w:rPr>
      <w:b/>
      <w:bCs/>
      <w:sz w:val="36"/>
    </w:rPr>
  </w:style>
  <w:style w:type="paragraph" w:styleId="Nagwek5">
    <w:name w:val="heading 5"/>
    <w:basedOn w:val="Normalny"/>
    <w:next w:val="Normalny"/>
    <w:qFormat/>
    <w:rsid w:val="004843BF"/>
    <w:pPr>
      <w:keepNext/>
      <w:outlineLvl w:val="4"/>
    </w:pPr>
    <w:rPr>
      <w:b/>
      <w:bCs/>
      <w:i/>
      <w:iCs/>
    </w:rPr>
  </w:style>
  <w:style w:type="paragraph" w:styleId="Nagwek8">
    <w:name w:val="heading 8"/>
    <w:basedOn w:val="Normalny"/>
    <w:next w:val="Normalny"/>
    <w:link w:val="Nagwek8Znak"/>
    <w:qFormat/>
    <w:rsid w:val="004843BF"/>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4843BF"/>
    <w:pPr>
      <w:tabs>
        <w:tab w:val="center" w:pos="4536"/>
        <w:tab w:val="right" w:pos="9072"/>
      </w:tabs>
    </w:pPr>
  </w:style>
  <w:style w:type="character" w:styleId="Numerstrony">
    <w:name w:val="page number"/>
    <w:basedOn w:val="Domylnaczcionkaakapitu"/>
    <w:rsid w:val="004843BF"/>
  </w:style>
  <w:style w:type="paragraph" w:styleId="Nagwek">
    <w:name w:val="header"/>
    <w:basedOn w:val="Normalny"/>
    <w:rsid w:val="004843BF"/>
    <w:pPr>
      <w:tabs>
        <w:tab w:val="center" w:pos="4536"/>
        <w:tab w:val="right" w:pos="9072"/>
      </w:tabs>
    </w:pPr>
  </w:style>
  <w:style w:type="paragraph" w:styleId="Tekstprzypisudolnego">
    <w:name w:val="footnote text"/>
    <w:aliases w:val="Podrozdział,Fußnote,Footnote,Podrozdzia3"/>
    <w:basedOn w:val="Normalny"/>
    <w:semiHidden/>
    <w:rsid w:val="004843BF"/>
    <w:rPr>
      <w:sz w:val="20"/>
      <w:szCs w:val="20"/>
    </w:rPr>
  </w:style>
  <w:style w:type="character" w:styleId="Odwoanieprzypisudolnego">
    <w:name w:val="footnote reference"/>
    <w:aliases w:val="Footnote Reference Number"/>
    <w:basedOn w:val="Domylnaczcionkaakapitu"/>
    <w:semiHidden/>
    <w:rsid w:val="004843BF"/>
    <w:rPr>
      <w:vertAlign w:val="superscript"/>
    </w:rPr>
  </w:style>
  <w:style w:type="paragraph" w:customStyle="1" w:styleId="n2">
    <w:name w:val="n2"/>
    <w:basedOn w:val="Normalny"/>
    <w:rsid w:val="004843BF"/>
    <w:pPr>
      <w:jc w:val="both"/>
    </w:pPr>
    <w:rPr>
      <w:rFonts w:ascii="Arial" w:hAnsi="Arial" w:cs="Arial"/>
      <w:b/>
      <w:bCs/>
      <w:sz w:val="26"/>
    </w:rPr>
  </w:style>
  <w:style w:type="paragraph" w:styleId="Tekstpodstawowy3">
    <w:name w:val="Body Text 3"/>
    <w:basedOn w:val="Normalny"/>
    <w:rsid w:val="004843BF"/>
    <w:pPr>
      <w:spacing w:line="360" w:lineRule="auto"/>
      <w:jc w:val="both"/>
    </w:pPr>
  </w:style>
  <w:style w:type="paragraph" w:customStyle="1" w:styleId="n3">
    <w:name w:val="n3"/>
    <w:basedOn w:val="Normalny"/>
    <w:rsid w:val="004843BF"/>
    <w:pPr>
      <w:spacing w:line="288" w:lineRule="auto"/>
      <w:jc w:val="both"/>
    </w:pPr>
    <w:rPr>
      <w:rFonts w:ascii="Arial" w:hAnsi="Arial" w:cs="Arial"/>
      <w:b/>
      <w:bCs/>
    </w:rPr>
  </w:style>
  <w:style w:type="paragraph" w:styleId="Tekstpodstawowy">
    <w:name w:val="Body Text"/>
    <w:aliases w:val="wypunktowanie,bt,b,numerowany,Tekst podstawowy Znak Znak Znak Znak Znak Znak Znak Znak,block style,Tekst podstawowy Znak,Tekst podstawowy Znak Znak Znak Znak Znak,Tekst podstawowy Znak Znak Znak,szaro"/>
    <w:basedOn w:val="Normalny"/>
    <w:rsid w:val="004843BF"/>
    <w:pPr>
      <w:spacing w:line="360" w:lineRule="auto"/>
      <w:jc w:val="center"/>
    </w:pPr>
    <w:rPr>
      <w:b/>
      <w:bCs/>
      <w:sz w:val="44"/>
    </w:rPr>
  </w:style>
  <w:style w:type="paragraph" w:styleId="Tekstpodstawowy2">
    <w:name w:val="Body Text 2"/>
    <w:basedOn w:val="Normalny"/>
    <w:rsid w:val="004843BF"/>
    <w:pPr>
      <w:spacing w:before="120" w:after="120"/>
      <w:jc w:val="both"/>
    </w:pPr>
    <w:rPr>
      <w:b/>
      <w:bCs/>
      <w:sz w:val="28"/>
    </w:rPr>
  </w:style>
  <w:style w:type="paragraph" w:customStyle="1" w:styleId="n1">
    <w:name w:val="n1"/>
    <w:basedOn w:val="Nagwek8"/>
    <w:link w:val="n1Znak"/>
    <w:rsid w:val="004843BF"/>
    <w:pPr>
      <w:keepNext/>
      <w:spacing w:before="0" w:after="0"/>
      <w:jc w:val="both"/>
    </w:pPr>
    <w:rPr>
      <w:rFonts w:ascii="Arial" w:hAnsi="Arial" w:cs="Arial"/>
      <w:b/>
      <w:bCs/>
      <w:i w:val="0"/>
      <w:iCs w:val="0"/>
      <w:color w:val="000000"/>
      <w:sz w:val="28"/>
    </w:rPr>
  </w:style>
  <w:style w:type="paragraph" w:styleId="Spistreci1">
    <w:name w:val="toc 1"/>
    <w:basedOn w:val="Normalny"/>
    <w:next w:val="Normalny"/>
    <w:autoRedefine/>
    <w:uiPriority w:val="39"/>
    <w:rsid w:val="004843BF"/>
  </w:style>
  <w:style w:type="paragraph" w:styleId="Spistreci2">
    <w:name w:val="toc 2"/>
    <w:basedOn w:val="Normalny"/>
    <w:next w:val="Normalny"/>
    <w:autoRedefine/>
    <w:uiPriority w:val="39"/>
    <w:rsid w:val="004D0AA6"/>
    <w:pPr>
      <w:tabs>
        <w:tab w:val="right" w:leader="dot" w:pos="9060"/>
      </w:tabs>
      <w:spacing w:line="288" w:lineRule="auto"/>
      <w:ind w:left="240"/>
      <w:jc w:val="both"/>
    </w:pPr>
  </w:style>
  <w:style w:type="paragraph" w:styleId="Spistreci3">
    <w:name w:val="toc 3"/>
    <w:basedOn w:val="Normalny"/>
    <w:next w:val="Normalny"/>
    <w:autoRedefine/>
    <w:semiHidden/>
    <w:rsid w:val="004843BF"/>
    <w:pPr>
      <w:ind w:left="480"/>
    </w:pPr>
  </w:style>
  <w:style w:type="paragraph" w:styleId="Spistreci4">
    <w:name w:val="toc 4"/>
    <w:basedOn w:val="Normalny"/>
    <w:next w:val="Normalny"/>
    <w:autoRedefine/>
    <w:semiHidden/>
    <w:rsid w:val="004843BF"/>
    <w:pPr>
      <w:ind w:left="720"/>
    </w:pPr>
  </w:style>
  <w:style w:type="paragraph" w:styleId="Spistreci5">
    <w:name w:val="toc 5"/>
    <w:basedOn w:val="Normalny"/>
    <w:next w:val="Normalny"/>
    <w:autoRedefine/>
    <w:semiHidden/>
    <w:rsid w:val="004843BF"/>
    <w:pPr>
      <w:ind w:left="960"/>
    </w:pPr>
  </w:style>
  <w:style w:type="paragraph" w:styleId="Spistreci6">
    <w:name w:val="toc 6"/>
    <w:basedOn w:val="Normalny"/>
    <w:next w:val="Normalny"/>
    <w:autoRedefine/>
    <w:semiHidden/>
    <w:rsid w:val="004843BF"/>
    <w:pPr>
      <w:ind w:left="1200"/>
    </w:pPr>
  </w:style>
  <w:style w:type="paragraph" w:styleId="Spistreci7">
    <w:name w:val="toc 7"/>
    <w:basedOn w:val="Normalny"/>
    <w:next w:val="Normalny"/>
    <w:autoRedefine/>
    <w:semiHidden/>
    <w:rsid w:val="004843BF"/>
    <w:pPr>
      <w:ind w:left="1440"/>
    </w:pPr>
  </w:style>
  <w:style w:type="paragraph" w:styleId="Spistreci8">
    <w:name w:val="toc 8"/>
    <w:basedOn w:val="Normalny"/>
    <w:next w:val="Normalny"/>
    <w:autoRedefine/>
    <w:semiHidden/>
    <w:rsid w:val="004843BF"/>
    <w:pPr>
      <w:ind w:left="1680"/>
    </w:pPr>
  </w:style>
  <w:style w:type="paragraph" w:styleId="Spistreci9">
    <w:name w:val="toc 9"/>
    <w:basedOn w:val="Normalny"/>
    <w:next w:val="Normalny"/>
    <w:autoRedefine/>
    <w:semiHidden/>
    <w:rsid w:val="004843BF"/>
    <w:pPr>
      <w:ind w:left="1920"/>
    </w:pPr>
  </w:style>
  <w:style w:type="character" w:styleId="Hipercze">
    <w:name w:val="Hyperlink"/>
    <w:basedOn w:val="Domylnaczcionkaakapitu"/>
    <w:uiPriority w:val="99"/>
    <w:rsid w:val="004843BF"/>
    <w:rPr>
      <w:color w:val="0000FF"/>
      <w:u w:val="single"/>
    </w:rPr>
  </w:style>
  <w:style w:type="paragraph" w:styleId="Indeks1">
    <w:name w:val="index 1"/>
    <w:basedOn w:val="Normalny"/>
    <w:next w:val="Normalny"/>
    <w:autoRedefine/>
    <w:semiHidden/>
    <w:rsid w:val="004843BF"/>
    <w:pPr>
      <w:ind w:left="240" w:hanging="240"/>
    </w:pPr>
  </w:style>
  <w:style w:type="paragraph" w:styleId="Indeks2">
    <w:name w:val="index 2"/>
    <w:basedOn w:val="Normalny"/>
    <w:next w:val="Normalny"/>
    <w:autoRedefine/>
    <w:semiHidden/>
    <w:rsid w:val="004843BF"/>
    <w:pPr>
      <w:ind w:left="480" w:hanging="240"/>
    </w:pPr>
  </w:style>
  <w:style w:type="paragraph" w:styleId="Indeks3">
    <w:name w:val="index 3"/>
    <w:basedOn w:val="Normalny"/>
    <w:next w:val="Normalny"/>
    <w:autoRedefine/>
    <w:semiHidden/>
    <w:rsid w:val="004843BF"/>
    <w:pPr>
      <w:ind w:left="720" w:hanging="240"/>
    </w:pPr>
  </w:style>
  <w:style w:type="paragraph" w:styleId="Indeks4">
    <w:name w:val="index 4"/>
    <w:basedOn w:val="Normalny"/>
    <w:next w:val="Normalny"/>
    <w:autoRedefine/>
    <w:semiHidden/>
    <w:rsid w:val="004843BF"/>
    <w:pPr>
      <w:ind w:left="960" w:hanging="240"/>
    </w:pPr>
  </w:style>
  <w:style w:type="paragraph" w:styleId="Indeks5">
    <w:name w:val="index 5"/>
    <w:basedOn w:val="Normalny"/>
    <w:next w:val="Normalny"/>
    <w:autoRedefine/>
    <w:semiHidden/>
    <w:rsid w:val="004843BF"/>
    <w:pPr>
      <w:ind w:left="1200" w:hanging="240"/>
    </w:pPr>
  </w:style>
  <w:style w:type="paragraph" w:styleId="Indeks6">
    <w:name w:val="index 6"/>
    <w:basedOn w:val="Normalny"/>
    <w:next w:val="Normalny"/>
    <w:autoRedefine/>
    <w:semiHidden/>
    <w:rsid w:val="004843BF"/>
    <w:pPr>
      <w:ind w:left="1440" w:hanging="240"/>
    </w:pPr>
  </w:style>
  <w:style w:type="paragraph" w:styleId="Indeks7">
    <w:name w:val="index 7"/>
    <w:basedOn w:val="Normalny"/>
    <w:next w:val="Normalny"/>
    <w:autoRedefine/>
    <w:semiHidden/>
    <w:rsid w:val="004843BF"/>
    <w:pPr>
      <w:ind w:left="1680" w:hanging="240"/>
    </w:pPr>
  </w:style>
  <w:style w:type="paragraph" w:styleId="Indeks8">
    <w:name w:val="index 8"/>
    <w:basedOn w:val="Normalny"/>
    <w:next w:val="Normalny"/>
    <w:autoRedefine/>
    <w:semiHidden/>
    <w:rsid w:val="004843BF"/>
    <w:pPr>
      <w:ind w:left="1920" w:hanging="240"/>
    </w:pPr>
  </w:style>
  <w:style w:type="paragraph" w:styleId="Indeks9">
    <w:name w:val="index 9"/>
    <w:basedOn w:val="Normalny"/>
    <w:next w:val="Normalny"/>
    <w:autoRedefine/>
    <w:semiHidden/>
    <w:rsid w:val="004843BF"/>
    <w:pPr>
      <w:ind w:left="2160" w:hanging="240"/>
    </w:pPr>
  </w:style>
  <w:style w:type="paragraph" w:styleId="Nagwekindeksu">
    <w:name w:val="index heading"/>
    <w:basedOn w:val="Normalny"/>
    <w:next w:val="Indeks1"/>
    <w:semiHidden/>
    <w:rsid w:val="004843BF"/>
  </w:style>
  <w:style w:type="paragraph" w:styleId="Tytu">
    <w:name w:val="Title"/>
    <w:basedOn w:val="Normalny"/>
    <w:next w:val="Normalny"/>
    <w:qFormat/>
    <w:rsid w:val="00E41D4F"/>
    <w:pPr>
      <w:spacing w:after="480"/>
      <w:jc w:val="center"/>
    </w:pPr>
    <w:rPr>
      <w:rFonts w:ascii="Arial" w:hAnsi="Arial" w:cs="Arial"/>
      <w:b/>
      <w:bCs/>
      <w:kern w:val="28"/>
      <w:sz w:val="40"/>
      <w:szCs w:val="40"/>
      <w:lang w:val="en-GB"/>
    </w:rPr>
  </w:style>
  <w:style w:type="paragraph" w:customStyle="1" w:styleId="a">
    <w:basedOn w:val="Normalny"/>
    <w:rsid w:val="00E41D4F"/>
  </w:style>
  <w:style w:type="paragraph" w:customStyle="1" w:styleId="ZnakZnak">
    <w:name w:val="Znak Znak"/>
    <w:basedOn w:val="Normalny"/>
    <w:rsid w:val="00307F39"/>
  </w:style>
  <w:style w:type="character" w:customStyle="1" w:styleId="a0">
    <w:name w:val="a"/>
    <w:basedOn w:val="Domylnaczcionkaakapitu"/>
    <w:rsid w:val="00224634"/>
  </w:style>
  <w:style w:type="paragraph" w:styleId="Tekstpodstawowywcity">
    <w:name w:val="Body Text Indent"/>
    <w:basedOn w:val="Normalny"/>
    <w:rsid w:val="003B33FF"/>
    <w:pPr>
      <w:spacing w:after="120"/>
      <w:ind w:left="283"/>
    </w:pPr>
  </w:style>
  <w:style w:type="paragraph" w:customStyle="1" w:styleId="Default">
    <w:name w:val="Default"/>
    <w:rsid w:val="003B33FF"/>
    <w:pPr>
      <w:autoSpaceDE w:val="0"/>
      <w:autoSpaceDN w:val="0"/>
      <w:adjustRightInd w:val="0"/>
    </w:pPr>
    <w:rPr>
      <w:color w:val="000000"/>
      <w:sz w:val="24"/>
      <w:szCs w:val="24"/>
    </w:rPr>
  </w:style>
  <w:style w:type="paragraph" w:styleId="Tekstdymka">
    <w:name w:val="Balloon Text"/>
    <w:basedOn w:val="Normalny"/>
    <w:semiHidden/>
    <w:rsid w:val="00A16E16"/>
    <w:rPr>
      <w:rFonts w:ascii="Tahoma" w:hAnsi="Tahoma" w:cs="Tahoma"/>
      <w:sz w:val="16"/>
      <w:szCs w:val="16"/>
    </w:rPr>
  </w:style>
  <w:style w:type="paragraph" w:customStyle="1" w:styleId="Text3">
    <w:name w:val="Text 3"/>
    <w:basedOn w:val="Normalny"/>
    <w:rsid w:val="00E923B7"/>
    <w:pPr>
      <w:tabs>
        <w:tab w:val="left" w:pos="2302"/>
      </w:tabs>
      <w:spacing w:after="240"/>
      <w:ind w:left="1202"/>
      <w:jc w:val="both"/>
    </w:pPr>
    <w:rPr>
      <w:lang w:val="en-GB"/>
    </w:rPr>
  </w:style>
  <w:style w:type="paragraph" w:customStyle="1" w:styleId="ZnakZnakZnak">
    <w:name w:val="Znak Znak Znak"/>
    <w:basedOn w:val="Normalny"/>
    <w:rsid w:val="009E1E98"/>
    <w:rPr>
      <w:rFonts w:ascii="Verdana" w:hAnsi="Verdana"/>
      <w:sz w:val="20"/>
      <w:szCs w:val="20"/>
    </w:rPr>
  </w:style>
  <w:style w:type="character" w:customStyle="1" w:styleId="Teksttreci12pt">
    <w:name w:val="Tekst treści + 12 pt"/>
    <w:aliases w:val="Kursywa,Odstępy 0 pt"/>
    <w:basedOn w:val="Domylnaczcionkaakapitu"/>
    <w:uiPriority w:val="99"/>
    <w:rsid w:val="007F75D2"/>
    <w:rPr>
      <w:rFonts w:ascii="Times New Roman" w:hAnsi="Times New Roman" w:cs="Times New Roman"/>
      <w:i/>
      <w:iCs/>
      <w:spacing w:val="-10"/>
      <w:sz w:val="24"/>
      <w:szCs w:val="24"/>
      <w:u w:val="none"/>
    </w:rPr>
  </w:style>
  <w:style w:type="character" w:styleId="Odwoaniedokomentarza">
    <w:name w:val="annotation reference"/>
    <w:basedOn w:val="Domylnaczcionkaakapitu"/>
    <w:uiPriority w:val="99"/>
    <w:semiHidden/>
    <w:unhideWhenUsed/>
    <w:rsid w:val="007F75D2"/>
    <w:rPr>
      <w:sz w:val="16"/>
      <w:szCs w:val="16"/>
    </w:rPr>
  </w:style>
  <w:style w:type="paragraph" w:styleId="Tekstkomentarza">
    <w:name w:val="annotation text"/>
    <w:basedOn w:val="Normalny"/>
    <w:link w:val="TekstkomentarzaZnak"/>
    <w:uiPriority w:val="99"/>
    <w:semiHidden/>
    <w:unhideWhenUsed/>
    <w:rsid w:val="007F75D2"/>
    <w:rPr>
      <w:sz w:val="20"/>
      <w:szCs w:val="20"/>
    </w:rPr>
  </w:style>
  <w:style w:type="character" w:customStyle="1" w:styleId="TekstkomentarzaZnak">
    <w:name w:val="Tekst komentarza Znak"/>
    <w:basedOn w:val="Domylnaczcionkaakapitu"/>
    <w:link w:val="Tekstkomentarza"/>
    <w:uiPriority w:val="99"/>
    <w:semiHidden/>
    <w:rsid w:val="007F75D2"/>
  </w:style>
  <w:style w:type="paragraph" w:styleId="Tematkomentarza">
    <w:name w:val="annotation subject"/>
    <w:basedOn w:val="Tekstkomentarza"/>
    <w:next w:val="Tekstkomentarza"/>
    <w:link w:val="TematkomentarzaZnak"/>
    <w:uiPriority w:val="99"/>
    <w:semiHidden/>
    <w:unhideWhenUsed/>
    <w:rsid w:val="007F75D2"/>
    <w:rPr>
      <w:b/>
      <w:bCs/>
    </w:rPr>
  </w:style>
  <w:style w:type="character" w:customStyle="1" w:styleId="TematkomentarzaZnak">
    <w:name w:val="Temat komentarza Znak"/>
    <w:basedOn w:val="TekstkomentarzaZnak"/>
    <w:link w:val="Tematkomentarza"/>
    <w:uiPriority w:val="99"/>
    <w:semiHidden/>
    <w:rsid w:val="007F75D2"/>
    <w:rPr>
      <w:b/>
      <w:bCs/>
    </w:rPr>
  </w:style>
  <w:style w:type="character" w:customStyle="1" w:styleId="Nagwek2Znak">
    <w:name w:val="Nagłówek 2 Znak"/>
    <w:basedOn w:val="Domylnaczcionkaakapitu"/>
    <w:link w:val="Nagwek2"/>
    <w:uiPriority w:val="9"/>
    <w:semiHidden/>
    <w:rsid w:val="005F2FB4"/>
    <w:rPr>
      <w:rFonts w:ascii="Cambria" w:eastAsia="Times New Roman" w:hAnsi="Cambria" w:cs="Times New Roman"/>
      <w:b/>
      <w:bCs/>
      <w:i/>
      <w:iCs/>
      <w:sz w:val="28"/>
      <w:szCs w:val="28"/>
    </w:rPr>
  </w:style>
  <w:style w:type="paragraph" w:styleId="Nagwekspisutreci">
    <w:name w:val="TOC Heading"/>
    <w:basedOn w:val="Nagwek1"/>
    <w:next w:val="Normalny"/>
    <w:uiPriority w:val="39"/>
    <w:semiHidden/>
    <w:unhideWhenUsed/>
    <w:qFormat/>
    <w:rsid w:val="005F2FB4"/>
    <w:pPr>
      <w:keepLines/>
      <w:spacing w:before="480" w:line="276" w:lineRule="auto"/>
      <w:outlineLvl w:val="9"/>
    </w:pPr>
    <w:rPr>
      <w:rFonts w:ascii="Cambria" w:hAnsi="Cambria"/>
      <w:b/>
      <w:bCs/>
      <w:color w:val="365F91"/>
      <w:sz w:val="28"/>
      <w:szCs w:val="28"/>
      <w:u w:val="none"/>
      <w:lang w:eastAsia="en-US"/>
    </w:rPr>
  </w:style>
  <w:style w:type="paragraph" w:customStyle="1" w:styleId="Styl1">
    <w:name w:val="Styl1"/>
    <w:basedOn w:val="n1"/>
    <w:link w:val="Styl1Znak"/>
    <w:qFormat/>
    <w:rsid w:val="009E1156"/>
    <w:pPr>
      <w:outlineLvl w:val="0"/>
    </w:pPr>
    <w:rPr>
      <w:rFonts w:ascii="Times New Roman" w:hAnsi="Times New Roman" w:cs="Times New Roman"/>
      <w:color w:val="auto"/>
      <w:sz w:val="24"/>
    </w:rPr>
  </w:style>
  <w:style w:type="character" w:customStyle="1" w:styleId="Nagwek8Znak">
    <w:name w:val="Nagłówek 8 Znak"/>
    <w:basedOn w:val="Domylnaczcionkaakapitu"/>
    <w:link w:val="Nagwek8"/>
    <w:rsid w:val="009E1156"/>
    <w:rPr>
      <w:i/>
      <w:iCs/>
      <w:sz w:val="24"/>
      <w:szCs w:val="24"/>
    </w:rPr>
  </w:style>
  <w:style w:type="character" w:customStyle="1" w:styleId="n1Znak">
    <w:name w:val="n1 Znak"/>
    <w:basedOn w:val="Nagwek8Znak"/>
    <w:link w:val="n1"/>
    <w:rsid w:val="009E1156"/>
    <w:rPr>
      <w:rFonts w:ascii="Arial" w:hAnsi="Arial" w:cs="Arial"/>
      <w:b/>
      <w:bCs/>
      <w:i/>
      <w:iCs/>
      <w:color w:val="000000"/>
      <w:sz w:val="28"/>
      <w:szCs w:val="24"/>
    </w:rPr>
  </w:style>
  <w:style w:type="character" w:customStyle="1" w:styleId="Styl1Znak">
    <w:name w:val="Styl1 Znak"/>
    <w:basedOn w:val="n1Znak"/>
    <w:link w:val="Styl1"/>
    <w:rsid w:val="009E1156"/>
    <w:rPr>
      <w:rFonts w:ascii="Arial" w:hAnsi="Arial" w:cs="Arial"/>
      <w:b/>
      <w:bCs/>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06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zdrowie.gov.pl/strona-370-Dokumenty_Wskazniki.html" TargetMode="External"/><Relationship Id="rId1" Type="http://schemas.openxmlformats.org/officeDocument/2006/relationships/hyperlink" Target="http://www.poi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EA3B8-E477-4940-9130-5A4EF0134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4609</Words>
  <Characters>27659</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STUDIUM WYKONALNOŚCI DLA PRZEDSIĘWZIĘĆ</vt:lpstr>
    </vt:vector>
  </TitlesOfParts>
  <Company>Zembrzuski-Consulting</Company>
  <LinksUpToDate>false</LinksUpToDate>
  <CharactersWithSpaces>32204</CharactersWithSpaces>
  <SharedDoc>false</SharedDoc>
  <HLinks>
    <vt:vector size="228" baseType="variant">
      <vt:variant>
        <vt:i4>7995425</vt:i4>
      </vt:variant>
      <vt:variant>
        <vt:i4>225</vt:i4>
      </vt:variant>
      <vt:variant>
        <vt:i4>0</vt:i4>
      </vt:variant>
      <vt:variant>
        <vt:i4>5</vt:i4>
      </vt:variant>
      <vt:variant>
        <vt:lpwstr>http://www.mrr.gov.pl/</vt:lpwstr>
      </vt:variant>
      <vt:variant>
        <vt:lpwstr/>
      </vt:variant>
      <vt:variant>
        <vt:i4>7995425</vt:i4>
      </vt:variant>
      <vt:variant>
        <vt:i4>222</vt:i4>
      </vt:variant>
      <vt:variant>
        <vt:i4>0</vt:i4>
      </vt:variant>
      <vt:variant>
        <vt:i4>5</vt:i4>
      </vt:variant>
      <vt:variant>
        <vt:lpwstr>http://www.mrr.gov.pl/</vt:lpwstr>
      </vt:variant>
      <vt:variant>
        <vt:lpwstr/>
      </vt:variant>
      <vt:variant>
        <vt:i4>7995425</vt:i4>
      </vt:variant>
      <vt:variant>
        <vt:i4>219</vt:i4>
      </vt:variant>
      <vt:variant>
        <vt:i4>0</vt:i4>
      </vt:variant>
      <vt:variant>
        <vt:i4>5</vt:i4>
      </vt:variant>
      <vt:variant>
        <vt:lpwstr>http://www.mrr.gov.pl/</vt:lpwstr>
      </vt:variant>
      <vt:variant>
        <vt:lpwstr/>
      </vt:variant>
      <vt:variant>
        <vt:i4>1507382</vt:i4>
      </vt:variant>
      <vt:variant>
        <vt:i4>206</vt:i4>
      </vt:variant>
      <vt:variant>
        <vt:i4>0</vt:i4>
      </vt:variant>
      <vt:variant>
        <vt:i4>5</vt:i4>
      </vt:variant>
      <vt:variant>
        <vt:lpwstr/>
      </vt:variant>
      <vt:variant>
        <vt:lpwstr>_Toc414434514</vt:lpwstr>
      </vt:variant>
      <vt:variant>
        <vt:i4>1507382</vt:i4>
      </vt:variant>
      <vt:variant>
        <vt:i4>200</vt:i4>
      </vt:variant>
      <vt:variant>
        <vt:i4>0</vt:i4>
      </vt:variant>
      <vt:variant>
        <vt:i4>5</vt:i4>
      </vt:variant>
      <vt:variant>
        <vt:lpwstr/>
      </vt:variant>
      <vt:variant>
        <vt:lpwstr>_Toc414434513</vt:lpwstr>
      </vt:variant>
      <vt:variant>
        <vt:i4>1507382</vt:i4>
      </vt:variant>
      <vt:variant>
        <vt:i4>194</vt:i4>
      </vt:variant>
      <vt:variant>
        <vt:i4>0</vt:i4>
      </vt:variant>
      <vt:variant>
        <vt:i4>5</vt:i4>
      </vt:variant>
      <vt:variant>
        <vt:lpwstr/>
      </vt:variant>
      <vt:variant>
        <vt:lpwstr>_Toc414434512</vt:lpwstr>
      </vt:variant>
      <vt:variant>
        <vt:i4>1507382</vt:i4>
      </vt:variant>
      <vt:variant>
        <vt:i4>188</vt:i4>
      </vt:variant>
      <vt:variant>
        <vt:i4>0</vt:i4>
      </vt:variant>
      <vt:variant>
        <vt:i4>5</vt:i4>
      </vt:variant>
      <vt:variant>
        <vt:lpwstr/>
      </vt:variant>
      <vt:variant>
        <vt:lpwstr>_Toc414434511</vt:lpwstr>
      </vt:variant>
      <vt:variant>
        <vt:i4>1507382</vt:i4>
      </vt:variant>
      <vt:variant>
        <vt:i4>182</vt:i4>
      </vt:variant>
      <vt:variant>
        <vt:i4>0</vt:i4>
      </vt:variant>
      <vt:variant>
        <vt:i4>5</vt:i4>
      </vt:variant>
      <vt:variant>
        <vt:lpwstr/>
      </vt:variant>
      <vt:variant>
        <vt:lpwstr>_Toc414434510</vt:lpwstr>
      </vt:variant>
      <vt:variant>
        <vt:i4>1441846</vt:i4>
      </vt:variant>
      <vt:variant>
        <vt:i4>176</vt:i4>
      </vt:variant>
      <vt:variant>
        <vt:i4>0</vt:i4>
      </vt:variant>
      <vt:variant>
        <vt:i4>5</vt:i4>
      </vt:variant>
      <vt:variant>
        <vt:lpwstr/>
      </vt:variant>
      <vt:variant>
        <vt:lpwstr>_Toc414434509</vt:lpwstr>
      </vt:variant>
      <vt:variant>
        <vt:i4>1441846</vt:i4>
      </vt:variant>
      <vt:variant>
        <vt:i4>170</vt:i4>
      </vt:variant>
      <vt:variant>
        <vt:i4>0</vt:i4>
      </vt:variant>
      <vt:variant>
        <vt:i4>5</vt:i4>
      </vt:variant>
      <vt:variant>
        <vt:lpwstr/>
      </vt:variant>
      <vt:variant>
        <vt:lpwstr>_Toc414434508</vt:lpwstr>
      </vt:variant>
      <vt:variant>
        <vt:i4>1441846</vt:i4>
      </vt:variant>
      <vt:variant>
        <vt:i4>164</vt:i4>
      </vt:variant>
      <vt:variant>
        <vt:i4>0</vt:i4>
      </vt:variant>
      <vt:variant>
        <vt:i4>5</vt:i4>
      </vt:variant>
      <vt:variant>
        <vt:lpwstr/>
      </vt:variant>
      <vt:variant>
        <vt:lpwstr>_Toc414434507</vt:lpwstr>
      </vt:variant>
      <vt:variant>
        <vt:i4>1441846</vt:i4>
      </vt:variant>
      <vt:variant>
        <vt:i4>158</vt:i4>
      </vt:variant>
      <vt:variant>
        <vt:i4>0</vt:i4>
      </vt:variant>
      <vt:variant>
        <vt:i4>5</vt:i4>
      </vt:variant>
      <vt:variant>
        <vt:lpwstr/>
      </vt:variant>
      <vt:variant>
        <vt:lpwstr>_Toc414434506</vt:lpwstr>
      </vt:variant>
      <vt:variant>
        <vt:i4>1441846</vt:i4>
      </vt:variant>
      <vt:variant>
        <vt:i4>152</vt:i4>
      </vt:variant>
      <vt:variant>
        <vt:i4>0</vt:i4>
      </vt:variant>
      <vt:variant>
        <vt:i4>5</vt:i4>
      </vt:variant>
      <vt:variant>
        <vt:lpwstr/>
      </vt:variant>
      <vt:variant>
        <vt:lpwstr>_Toc414434505</vt:lpwstr>
      </vt:variant>
      <vt:variant>
        <vt:i4>1441846</vt:i4>
      </vt:variant>
      <vt:variant>
        <vt:i4>146</vt:i4>
      </vt:variant>
      <vt:variant>
        <vt:i4>0</vt:i4>
      </vt:variant>
      <vt:variant>
        <vt:i4>5</vt:i4>
      </vt:variant>
      <vt:variant>
        <vt:lpwstr/>
      </vt:variant>
      <vt:variant>
        <vt:lpwstr>_Toc414434504</vt:lpwstr>
      </vt:variant>
      <vt:variant>
        <vt:i4>1441846</vt:i4>
      </vt:variant>
      <vt:variant>
        <vt:i4>140</vt:i4>
      </vt:variant>
      <vt:variant>
        <vt:i4>0</vt:i4>
      </vt:variant>
      <vt:variant>
        <vt:i4>5</vt:i4>
      </vt:variant>
      <vt:variant>
        <vt:lpwstr/>
      </vt:variant>
      <vt:variant>
        <vt:lpwstr>_Toc414434503</vt:lpwstr>
      </vt:variant>
      <vt:variant>
        <vt:i4>1441846</vt:i4>
      </vt:variant>
      <vt:variant>
        <vt:i4>134</vt:i4>
      </vt:variant>
      <vt:variant>
        <vt:i4>0</vt:i4>
      </vt:variant>
      <vt:variant>
        <vt:i4>5</vt:i4>
      </vt:variant>
      <vt:variant>
        <vt:lpwstr/>
      </vt:variant>
      <vt:variant>
        <vt:lpwstr>_Toc414434502</vt:lpwstr>
      </vt:variant>
      <vt:variant>
        <vt:i4>1441846</vt:i4>
      </vt:variant>
      <vt:variant>
        <vt:i4>128</vt:i4>
      </vt:variant>
      <vt:variant>
        <vt:i4>0</vt:i4>
      </vt:variant>
      <vt:variant>
        <vt:i4>5</vt:i4>
      </vt:variant>
      <vt:variant>
        <vt:lpwstr/>
      </vt:variant>
      <vt:variant>
        <vt:lpwstr>_Toc414434501</vt:lpwstr>
      </vt:variant>
      <vt:variant>
        <vt:i4>1441846</vt:i4>
      </vt:variant>
      <vt:variant>
        <vt:i4>122</vt:i4>
      </vt:variant>
      <vt:variant>
        <vt:i4>0</vt:i4>
      </vt:variant>
      <vt:variant>
        <vt:i4>5</vt:i4>
      </vt:variant>
      <vt:variant>
        <vt:lpwstr/>
      </vt:variant>
      <vt:variant>
        <vt:lpwstr>_Toc414434500</vt:lpwstr>
      </vt:variant>
      <vt:variant>
        <vt:i4>2031671</vt:i4>
      </vt:variant>
      <vt:variant>
        <vt:i4>116</vt:i4>
      </vt:variant>
      <vt:variant>
        <vt:i4>0</vt:i4>
      </vt:variant>
      <vt:variant>
        <vt:i4>5</vt:i4>
      </vt:variant>
      <vt:variant>
        <vt:lpwstr/>
      </vt:variant>
      <vt:variant>
        <vt:lpwstr>_Toc414434499</vt:lpwstr>
      </vt:variant>
      <vt:variant>
        <vt:i4>2031671</vt:i4>
      </vt:variant>
      <vt:variant>
        <vt:i4>110</vt:i4>
      </vt:variant>
      <vt:variant>
        <vt:i4>0</vt:i4>
      </vt:variant>
      <vt:variant>
        <vt:i4>5</vt:i4>
      </vt:variant>
      <vt:variant>
        <vt:lpwstr/>
      </vt:variant>
      <vt:variant>
        <vt:lpwstr>_Toc414434498</vt:lpwstr>
      </vt:variant>
      <vt:variant>
        <vt:i4>2031671</vt:i4>
      </vt:variant>
      <vt:variant>
        <vt:i4>104</vt:i4>
      </vt:variant>
      <vt:variant>
        <vt:i4>0</vt:i4>
      </vt:variant>
      <vt:variant>
        <vt:i4>5</vt:i4>
      </vt:variant>
      <vt:variant>
        <vt:lpwstr/>
      </vt:variant>
      <vt:variant>
        <vt:lpwstr>_Toc414434497</vt:lpwstr>
      </vt:variant>
      <vt:variant>
        <vt:i4>2031671</vt:i4>
      </vt:variant>
      <vt:variant>
        <vt:i4>98</vt:i4>
      </vt:variant>
      <vt:variant>
        <vt:i4>0</vt:i4>
      </vt:variant>
      <vt:variant>
        <vt:i4>5</vt:i4>
      </vt:variant>
      <vt:variant>
        <vt:lpwstr/>
      </vt:variant>
      <vt:variant>
        <vt:lpwstr>_Toc414434496</vt:lpwstr>
      </vt:variant>
      <vt:variant>
        <vt:i4>2031671</vt:i4>
      </vt:variant>
      <vt:variant>
        <vt:i4>92</vt:i4>
      </vt:variant>
      <vt:variant>
        <vt:i4>0</vt:i4>
      </vt:variant>
      <vt:variant>
        <vt:i4>5</vt:i4>
      </vt:variant>
      <vt:variant>
        <vt:lpwstr/>
      </vt:variant>
      <vt:variant>
        <vt:lpwstr>_Toc414434495</vt:lpwstr>
      </vt:variant>
      <vt:variant>
        <vt:i4>2031671</vt:i4>
      </vt:variant>
      <vt:variant>
        <vt:i4>86</vt:i4>
      </vt:variant>
      <vt:variant>
        <vt:i4>0</vt:i4>
      </vt:variant>
      <vt:variant>
        <vt:i4>5</vt:i4>
      </vt:variant>
      <vt:variant>
        <vt:lpwstr/>
      </vt:variant>
      <vt:variant>
        <vt:lpwstr>_Toc414434494</vt:lpwstr>
      </vt:variant>
      <vt:variant>
        <vt:i4>2031671</vt:i4>
      </vt:variant>
      <vt:variant>
        <vt:i4>80</vt:i4>
      </vt:variant>
      <vt:variant>
        <vt:i4>0</vt:i4>
      </vt:variant>
      <vt:variant>
        <vt:i4>5</vt:i4>
      </vt:variant>
      <vt:variant>
        <vt:lpwstr/>
      </vt:variant>
      <vt:variant>
        <vt:lpwstr>_Toc414434493</vt:lpwstr>
      </vt:variant>
      <vt:variant>
        <vt:i4>2031671</vt:i4>
      </vt:variant>
      <vt:variant>
        <vt:i4>74</vt:i4>
      </vt:variant>
      <vt:variant>
        <vt:i4>0</vt:i4>
      </vt:variant>
      <vt:variant>
        <vt:i4>5</vt:i4>
      </vt:variant>
      <vt:variant>
        <vt:lpwstr/>
      </vt:variant>
      <vt:variant>
        <vt:lpwstr>_Toc414434492</vt:lpwstr>
      </vt:variant>
      <vt:variant>
        <vt:i4>2031671</vt:i4>
      </vt:variant>
      <vt:variant>
        <vt:i4>68</vt:i4>
      </vt:variant>
      <vt:variant>
        <vt:i4>0</vt:i4>
      </vt:variant>
      <vt:variant>
        <vt:i4>5</vt:i4>
      </vt:variant>
      <vt:variant>
        <vt:lpwstr/>
      </vt:variant>
      <vt:variant>
        <vt:lpwstr>_Toc414434491</vt:lpwstr>
      </vt:variant>
      <vt:variant>
        <vt:i4>2031671</vt:i4>
      </vt:variant>
      <vt:variant>
        <vt:i4>62</vt:i4>
      </vt:variant>
      <vt:variant>
        <vt:i4>0</vt:i4>
      </vt:variant>
      <vt:variant>
        <vt:i4>5</vt:i4>
      </vt:variant>
      <vt:variant>
        <vt:lpwstr/>
      </vt:variant>
      <vt:variant>
        <vt:lpwstr>_Toc414434490</vt:lpwstr>
      </vt:variant>
      <vt:variant>
        <vt:i4>1966135</vt:i4>
      </vt:variant>
      <vt:variant>
        <vt:i4>56</vt:i4>
      </vt:variant>
      <vt:variant>
        <vt:i4>0</vt:i4>
      </vt:variant>
      <vt:variant>
        <vt:i4>5</vt:i4>
      </vt:variant>
      <vt:variant>
        <vt:lpwstr/>
      </vt:variant>
      <vt:variant>
        <vt:lpwstr>_Toc414434489</vt:lpwstr>
      </vt:variant>
      <vt:variant>
        <vt:i4>1966135</vt:i4>
      </vt:variant>
      <vt:variant>
        <vt:i4>50</vt:i4>
      </vt:variant>
      <vt:variant>
        <vt:i4>0</vt:i4>
      </vt:variant>
      <vt:variant>
        <vt:i4>5</vt:i4>
      </vt:variant>
      <vt:variant>
        <vt:lpwstr/>
      </vt:variant>
      <vt:variant>
        <vt:lpwstr>_Toc414434488</vt:lpwstr>
      </vt:variant>
      <vt:variant>
        <vt:i4>1966135</vt:i4>
      </vt:variant>
      <vt:variant>
        <vt:i4>44</vt:i4>
      </vt:variant>
      <vt:variant>
        <vt:i4>0</vt:i4>
      </vt:variant>
      <vt:variant>
        <vt:i4>5</vt:i4>
      </vt:variant>
      <vt:variant>
        <vt:lpwstr/>
      </vt:variant>
      <vt:variant>
        <vt:lpwstr>_Toc414434487</vt:lpwstr>
      </vt:variant>
      <vt:variant>
        <vt:i4>1966135</vt:i4>
      </vt:variant>
      <vt:variant>
        <vt:i4>38</vt:i4>
      </vt:variant>
      <vt:variant>
        <vt:i4>0</vt:i4>
      </vt:variant>
      <vt:variant>
        <vt:i4>5</vt:i4>
      </vt:variant>
      <vt:variant>
        <vt:lpwstr/>
      </vt:variant>
      <vt:variant>
        <vt:lpwstr>_Toc414434486</vt:lpwstr>
      </vt:variant>
      <vt:variant>
        <vt:i4>1966135</vt:i4>
      </vt:variant>
      <vt:variant>
        <vt:i4>32</vt:i4>
      </vt:variant>
      <vt:variant>
        <vt:i4>0</vt:i4>
      </vt:variant>
      <vt:variant>
        <vt:i4>5</vt:i4>
      </vt:variant>
      <vt:variant>
        <vt:lpwstr/>
      </vt:variant>
      <vt:variant>
        <vt:lpwstr>_Toc414434485</vt:lpwstr>
      </vt:variant>
      <vt:variant>
        <vt:i4>1966135</vt:i4>
      </vt:variant>
      <vt:variant>
        <vt:i4>26</vt:i4>
      </vt:variant>
      <vt:variant>
        <vt:i4>0</vt:i4>
      </vt:variant>
      <vt:variant>
        <vt:i4>5</vt:i4>
      </vt:variant>
      <vt:variant>
        <vt:lpwstr/>
      </vt:variant>
      <vt:variant>
        <vt:lpwstr>_Toc414434484</vt:lpwstr>
      </vt:variant>
      <vt:variant>
        <vt:i4>1966135</vt:i4>
      </vt:variant>
      <vt:variant>
        <vt:i4>20</vt:i4>
      </vt:variant>
      <vt:variant>
        <vt:i4>0</vt:i4>
      </vt:variant>
      <vt:variant>
        <vt:i4>5</vt:i4>
      </vt:variant>
      <vt:variant>
        <vt:lpwstr/>
      </vt:variant>
      <vt:variant>
        <vt:lpwstr>_Toc414434483</vt:lpwstr>
      </vt:variant>
      <vt:variant>
        <vt:i4>1966135</vt:i4>
      </vt:variant>
      <vt:variant>
        <vt:i4>14</vt:i4>
      </vt:variant>
      <vt:variant>
        <vt:i4>0</vt:i4>
      </vt:variant>
      <vt:variant>
        <vt:i4>5</vt:i4>
      </vt:variant>
      <vt:variant>
        <vt:lpwstr/>
      </vt:variant>
      <vt:variant>
        <vt:lpwstr>_Toc414434482</vt:lpwstr>
      </vt:variant>
      <vt:variant>
        <vt:i4>1966135</vt:i4>
      </vt:variant>
      <vt:variant>
        <vt:i4>8</vt:i4>
      </vt:variant>
      <vt:variant>
        <vt:i4>0</vt:i4>
      </vt:variant>
      <vt:variant>
        <vt:i4>5</vt:i4>
      </vt:variant>
      <vt:variant>
        <vt:lpwstr/>
      </vt:variant>
      <vt:variant>
        <vt:lpwstr>_Toc414434481</vt:lpwstr>
      </vt:variant>
      <vt:variant>
        <vt:i4>1966135</vt:i4>
      </vt:variant>
      <vt:variant>
        <vt:i4>2</vt:i4>
      </vt:variant>
      <vt:variant>
        <vt:i4>0</vt:i4>
      </vt:variant>
      <vt:variant>
        <vt:i4>5</vt:i4>
      </vt:variant>
      <vt:variant>
        <vt:lpwstr/>
      </vt:variant>
      <vt:variant>
        <vt:lpwstr>_Toc414434480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STUDIUM WYKONALNOŚCI DLA PRZEDSIĘWZIĘĆ</dc:title>
  <dc:subject/>
  <dc:creator>Marcin Zembrzuski</dc:creator>
  <cp:keywords/>
  <dc:description/>
  <cp:lastModifiedBy>Orłowska Aldona</cp:lastModifiedBy>
  <cp:revision>20</cp:revision>
  <cp:lastPrinted>2008-07-03T07:18:00Z</cp:lastPrinted>
  <dcterms:created xsi:type="dcterms:W3CDTF">2015-04-28T13:26:00Z</dcterms:created>
  <dcterms:modified xsi:type="dcterms:W3CDTF">2016-06-20T15:17:00Z</dcterms:modified>
</cp:coreProperties>
</file>